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291"/>
        <w:tblW w:w="288" w:type="dxa"/>
        <w:tblLook w:val="04A0" w:firstRow="1" w:lastRow="0" w:firstColumn="1" w:lastColumn="0" w:noHBand="0" w:noVBand="1"/>
      </w:tblPr>
      <w:tblGrid>
        <w:gridCol w:w="288"/>
      </w:tblGrid>
      <w:tr w:rsidR="007A782A" w:rsidRPr="00BE088C" w14:paraId="6889AC57" w14:textId="77777777" w:rsidTr="007A782A">
        <w:tc>
          <w:tcPr>
            <w:tcW w:w="288" w:type="dxa"/>
            <w:shd w:val="clear" w:color="auto" w:fill="auto"/>
          </w:tcPr>
          <w:p w14:paraId="67E21D44" w14:textId="77777777" w:rsidR="007A782A" w:rsidRPr="0004017E" w:rsidRDefault="007A782A" w:rsidP="007A782A">
            <w:pPr>
              <w:rPr>
                <w:noProof/>
              </w:rPr>
            </w:pPr>
          </w:p>
        </w:tc>
      </w:tr>
    </w:tbl>
    <w:p w14:paraId="04A5825D" w14:textId="77777777" w:rsidR="002E5CD4" w:rsidRDefault="002E5CD4" w:rsidP="007A782A"/>
    <w:p w14:paraId="5C86EDD2" w14:textId="77777777" w:rsidR="009C400E" w:rsidRDefault="009C400E" w:rsidP="009C400E"/>
    <w:p w14:paraId="3F5E686E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3D92751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CC622B8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382ED3F2" w14:textId="77777777" w:rsidR="009C400E" w:rsidRPr="009C400E" w:rsidRDefault="009C400E" w:rsidP="009C400E">
      <w:pPr>
        <w:rPr>
          <w:rFonts w:ascii="Merriweather" w:hAnsi="Merriweather"/>
          <w:b/>
          <w:color w:val="005595"/>
          <w:sz w:val="56"/>
          <w:szCs w:val="56"/>
        </w:rPr>
      </w:pPr>
      <w:r w:rsidRPr="009C400E">
        <w:rPr>
          <w:rFonts w:ascii="Merriweather" w:hAnsi="Merriweather"/>
          <w:b/>
          <w:color w:val="005595"/>
          <w:sz w:val="56"/>
          <w:szCs w:val="56"/>
        </w:rPr>
        <w:t>Job Description</w:t>
      </w:r>
    </w:p>
    <w:p w14:paraId="7785C25A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617DF5EC" w14:textId="7C558E90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C1503D">
        <w:rPr>
          <w:szCs w:val="22"/>
        </w:rPr>
        <w:t>Principal Property Manager</w:t>
      </w:r>
      <w:r w:rsidR="00620144">
        <w:rPr>
          <w:szCs w:val="22"/>
        </w:rPr>
        <w:t xml:space="preserve"> – Metal Mines</w:t>
      </w:r>
    </w:p>
    <w:p w14:paraId="3850490F" w14:textId="3F775D85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C1503D">
        <w:rPr>
          <w:szCs w:val="22"/>
        </w:rPr>
        <w:t>Development and Planning</w:t>
      </w:r>
    </w:p>
    <w:p w14:paraId="7B0F949F" w14:textId="04839CFB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620144">
        <w:rPr>
          <w:rFonts w:ascii="Merriweather" w:hAnsi="Merriweather"/>
          <w:b/>
          <w:color w:val="005595"/>
          <w:sz w:val="18"/>
          <w:szCs w:val="26"/>
        </w:rPr>
        <w:tab/>
        <w:t xml:space="preserve">       </w:t>
      </w:r>
      <w:r w:rsidR="00620144">
        <w:rPr>
          <w:szCs w:val="22"/>
        </w:rPr>
        <w:t>Principal Property Manager</w:t>
      </w:r>
    </w:p>
    <w:p w14:paraId="1FC57F3D" w14:textId="475E649A" w:rsidR="009C400E" w:rsidRPr="00A40612" w:rsidRDefault="009C400E" w:rsidP="009C400E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620144">
        <w:rPr>
          <w:szCs w:val="26"/>
        </w:rPr>
        <w:tab/>
        <w:t xml:space="preserve">     2</w:t>
      </w:r>
      <w:r w:rsidR="00C1503D">
        <w:rPr>
          <w:szCs w:val="26"/>
        </w:rPr>
        <w:t xml:space="preserve"> Property Managers</w:t>
      </w:r>
    </w:p>
    <w:p w14:paraId="76AF1B27" w14:textId="3CE0EFFF" w:rsidR="009C400E" w:rsidRPr="00415DDA" w:rsidRDefault="009C400E" w:rsidP="009C400E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620144">
        <w:rPr>
          <w:rFonts w:ascii="Merriweather" w:hAnsi="Merriweather"/>
          <w:b/>
          <w:szCs w:val="22"/>
        </w:rPr>
        <w:t xml:space="preserve">     </w:t>
      </w:r>
      <w:r w:rsidR="00C1503D">
        <w:rPr>
          <w:szCs w:val="22"/>
        </w:rPr>
        <w:t>Activity based onsite</w:t>
      </w:r>
    </w:p>
    <w:p w14:paraId="36B198C3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63E3267" w14:textId="77777777" w:rsidR="009C400E" w:rsidRDefault="009C400E" w:rsidP="009C400E">
      <w:pPr>
        <w:rPr>
          <w:b/>
          <w:color w:val="595959"/>
          <w:sz w:val="32"/>
          <w:szCs w:val="32"/>
        </w:rPr>
      </w:pPr>
    </w:p>
    <w:p w14:paraId="2B2070C9" w14:textId="77777777" w:rsidR="009C400E" w:rsidRPr="00176658" w:rsidRDefault="009C400E" w:rsidP="009C400E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1693A0EB" w14:textId="77777777" w:rsidR="009C400E" w:rsidRPr="00426B9E" w:rsidRDefault="009C400E" w:rsidP="009C400E">
      <w:pPr>
        <w:rPr>
          <w:rFonts w:ascii="Merriweather" w:hAnsi="Merriweather"/>
          <w:b/>
          <w:color w:val="595959"/>
          <w:sz w:val="16"/>
          <w:szCs w:val="16"/>
        </w:rPr>
      </w:pPr>
    </w:p>
    <w:p w14:paraId="66D6386D" w14:textId="0299CCCE" w:rsidR="00C1503D" w:rsidRDefault="00620144" w:rsidP="00620144">
      <w:pPr>
        <w:pStyle w:val="ListParagraph"/>
        <w:numPr>
          <w:ilvl w:val="0"/>
          <w:numId w:val="10"/>
        </w:numPr>
        <w:spacing w:after="240"/>
        <w:ind w:left="426" w:hanging="426"/>
        <w:rPr>
          <w:iCs w:val="0"/>
          <w:szCs w:val="22"/>
          <w:lang w:val="en-GB" w:eastAsia="en-GB"/>
        </w:rPr>
      </w:pPr>
      <w:r w:rsidRPr="00620144">
        <w:rPr>
          <w:iCs w:val="0"/>
          <w:szCs w:val="22"/>
          <w:lang w:val="en-GB" w:eastAsia="en-GB"/>
        </w:rPr>
        <w:t xml:space="preserve">To lead on all property aspects of the </w:t>
      </w:r>
      <w:r w:rsidR="005B3602">
        <w:rPr>
          <w:iCs w:val="0"/>
          <w:szCs w:val="22"/>
          <w:lang w:val="en-GB" w:eastAsia="en-GB"/>
        </w:rPr>
        <w:t xml:space="preserve">Metal Mines </w:t>
      </w:r>
      <w:r w:rsidRPr="00620144">
        <w:rPr>
          <w:iCs w:val="0"/>
          <w:szCs w:val="22"/>
          <w:lang w:val="en-GB" w:eastAsia="en-GB"/>
        </w:rPr>
        <w:t xml:space="preserve">Programme, supporting the Mining Remediation Authority’s strategic goal to significantly reduce </w:t>
      </w:r>
      <w:bookmarkStart w:id="0" w:name="_GoBack"/>
      <w:r w:rsidRPr="00620144">
        <w:rPr>
          <w:iCs w:val="0"/>
          <w:szCs w:val="22"/>
          <w:lang w:val="en-GB" w:eastAsia="en-GB"/>
        </w:rPr>
        <w:t>water</w:t>
      </w:r>
      <w:bookmarkEnd w:id="0"/>
      <w:r w:rsidRPr="00620144">
        <w:rPr>
          <w:iCs w:val="0"/>
          <w:szCs w:val="22"/>
          <w:lang w:val="en-GB" w:eastAsia="en-GB"/>
        </w:rPr>
        <w:t xml:space="preserve"> pollution caused by historic metal mining.</w:t>
      </w:r>
    </w:p>
    <w:p w14:paraId="523254D1" w14:textId="7D1F5287" w:rsidR="00620144" w:rsidRDefault="00620144" w:rsidP="00620144">
      <w:pPr>
        <w:pStyle w:val="ListParagraph"/>
        <w:numPr>
          <w:ilvl w:val="0"/>
          <w:numId w:val="10"/>
        </w:numPr>
        <w:spacing w:after="240"/>
        <w:ind w:left="426" w:hanging="426"/>
        <w:rPr>
          <w:iCs w:val="0"/>
          <w:szCs w:val="22"/>
          <w:lang w:val="en-GB" w:eastAsia="en-GB"/>
        </w:rPr>
      </w:pPr>
      <w:r w:rsidRPr="00620144">
        <w:rPr>
          <w:iCs w:val="0"/>
          <w:szCs w:val="22"/>
          <w:lang w:val="en-GB" w:eastAsia="en-GB"/>
        </w:rPr>
        <w:t>To secure land rights and manage the Authority’s property interests across a growing programme of mine water treatment schemes and diffuse interventions in both England and Wales.</w:t>
      </w:r>
    </w:p>
    <w:p w14:paraId="35AE06F8" w14:textId="3A70A40E" w:rsidR="00620144" w:rsidRPr="00620144" w:rsidRDefault="00620144" w:rsidP="00620144">
      <w:pPr>
        <w:pStyle w:val="ListParagraph"/>
        <w:numPr>
          <w:ilvl w:val="0"/>
          <w:numId w:val="10"/>
        </w:numPr>
        <w:ind w:left="426" w:hanging="426"/>
        <w:rPr>
          <w:iCs w:val="0"/>
          <w:szCs w:val="22"/>
          <w:lang w:val="en-GB" w:eastAsia="en-GB"/>
        </w:rPr>
      </w:pPr>
      <w:r w:rsidRPr="00620144">
        <w:rPr>
          <w:iCs w:val="0"/>
          <w:szCs w:val="22"/>
          <w:lang w:val="en-GB" w:eastAsia="en-GB"/>
        </w:rPr>
        <w:t>To provide expert leadership and oversight within the</w:t>
      </w:r>
      <w:r>
        <w:rPr>
          <w:iCs w:val="0"/>
          <w:szCs w:val="22"/>
          <w:lang w:val="en-GB" w:eastAsia="en-GB"/>
        </w:rPr>
        <w:t xml:space="preserve"> metal mines</w:t>
      </w:r>
      <w:r w:rsidRPr="00620144">
        <w:rPr>
          <w:iCs w:val="0"/>
          <w:szCs w:val="22"/>
          <w:lang w:val="en-GB" w:eastAsia="en-GB"/>
        </w:rPr>
        <w:t xml:space="preserve"> Property Team and wider functional support areas, working collaboratively to support the scale-up of programme delivery under the Environment Act targets.</w:t>
      </w:r>
    </w:p>
    <w:p w14:paraId="326AB533" w14:textId="77777777" w:rsidR="009C400E" w:rsidRPr="00426B9E" w:rsidRDefault="009C400E" w:rsidP="009C400E">
      <w:pPr>
        <w:rPr>
          <w:rFonts w:ascii="Merriweather" w:hAnsi="Merriweather"/>
          <w:sz w:val="16"/>
          <w:szCs w:val="16"/>
        </w:rPr>
      </w:pPr>
    </w:p>
    <w:p w14:paraId="42B63267" w14:textId="77777777" w:rsidR="009C400E" w:rsidRPr="00176658" w:rsidRDefault="009C400E" w:rsidP="009C400E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62B88131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B412498" w14:textId="77777777" w:rsidR="009C400E" w:rsidRPr="001122A3" w:rsidRDefault="009C400E" w:rsidP="00316E63">
      <w:pPr>
        <w:spacing w:after="240"/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63D066A1" w14:textId="7301FB68" w:rsidR="00C1503D" w:rsidRPr="00316E63" w:rsidRDefault="00316E63" w:rsidP="00316E63">
      <w:pPr>
        <w:pStyle w:val="ListParagraph"/>
        <w:numPr>
          <w:ilvl w:val="0"/>
          <w:numId w:val="11"/>
        </w:numPr>
        <w:spacing w:after="240"/>
        <w:ind w:left="426" w:hanging="426"/>
        <w:rPr>
          <w:iCs w:val="0"/>
          <w:szCs w:val="22"/>
          <w:lang w:val="en-GB" w:eastAsia="en-GB"/>
        </w:rPr>
      </w:pPr>
      <w:r w:rsidRPr="00316E63">
        <w:rPr>
          <w:iCs w:val="0"/>
          <w:szCs w:val="22"/>
          <w:lang w:val="en-GB" w:eastAsia="en-GB"/>
        </w:rPr>
        <w:t>Set strategic direction for the Authority’s land acquisition and estate management activities within the Metal Mines Programme.</w:t>
      </w:r>
    </w:p>
    <w:p w14:paraId="4C8342CB" w14:textId="780A2D94" w:rsidR="00C1503D" w:rsidRPr="00316E63" w:rsidRDefault="00316E63" w:rsidP="00316E63">
      <w:pPr>
        <w:pStyle w:val="ListParagraph"/>
        <w:numPr>
          <w:ilvl w:val="0"/>
          <w:numId w:val="11"/>
        </w:numPr>
        <w:spacing w:after="240"/>
        <w:ind w:left="426" w:hanging="426"/>
        <w:rPr>
          <w:iCs w:val="0"/>
          <w:szCs w:val="22"/>
          <w:lang w:val="en-GB" w:eastAsia="en-GB"/>
        </w:rPr>
      </w:pPr>
      <w:r w:rsidRPr="00316E63">
        <w:rPr>
          <w:iCs w:val="0"/>
          <w:szCs w:val="22"/>
          <w:lang w:val="en-GB" w:eastAsia="en-GB"/>
        </w:rPr>
        <w:t>Lead on identifying and securing appropriate land interests (options, leases, easements, licences, acquisitions) to deliver current and future mine water treatment schemes and diffuse pollution interventions.</w:t>
      </w:r>
    </w:p>
    <w:p w14:paraId="2082FC6A" w14:textId="1923554C" w:rsidR="00C1503D" w:rsidRDefault="00316E63" w:rsidP="00316E63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316E63">
        <w:rPr>
          <w:iCs w:val="0"/>
          <w:szCs w:val="22"/>
          <w:lang w:val="en-GB" w:eastAsia="en-GB"/>
        </w:rPr>
        <w:t>Represent the Authority in negotiations with landowners, local authorities, community groups, and other stakeholders to secure favourable terms and timely access.</w:t>
      </w:r>
    </w:p>
    <w:p w14:paraId="7B8C051F" w14:textId="77777777" w:rsidR="00316E63" w:rsidRPr="00316E63" w:rsidRDefault="00316E63" w:rsidP="00316E63">
      <w:pPr>
        <w:ind w:left="426"/>
        <w:rPr>
          <w:iCs w:val="0"/>
          <w:szCs w:val="22"/>
          <w:lang w:val="en-GB" w:eastAsia="en-GB"/>
        </w:rPr>
      </w:pPr>
    </w:p>
    <w:p w14:paraId="73F516EE" w14:textId="59BAC74F" w:rsidR="00C1503D" w:rsidRPr="00316E63" w:rsidRDefault="00316E63" w:rsidP="00316E63">
      <w:pPr>
        <w:pStyle w:val="ListParagraph"/>
        <w:numPr>
          <w:ilvl w:val="0"/>
          <w:numId w:val="12"/>
        </w:numPr>
        <w:spacing w:after="240"/>
        <w:ind w:left="426" w:hanging="426"/>
        <w:rPr>
          <w:iCs w:val="0"/>
          <w:szCs w:val="22"/>
          <w:lang w:val="en-GB" w:eastAsia="en-GB"/>
        </w:rPr>
      </w:pPr>
      <w:r w:rsidRPr="00316E63">
        <w:rPr>
          <w:iCs w:val="0"/>
          <w:szCs w:val="22"/>
          <w:lang w:val="en-GB" w:eastAsia="en-GB"/>
        </w:rPr>
        <w:lastRenderedPageBreak/>
        <w:t>Provide technical input into project feasibility and delivery, including property risk assessments, valuations, contract terms, planning implications, and due diligence requirements.</w:t>
      </w:r>
    </w:p>
    <w:p w14:paraId="17D6E04F" w14:textId="45FDF66D" w:rsidR="00C1503D" w:rsidRPr="00316E63" w:rsidRDefault="00316E63" w:rsidP="00316E63">
      <w:pPr>
        <w:pStyle w:val="ListParagraph"/>
        <w:numPr>
          <w:ilvl w:val="0"/>
          <w:numId w:val="12"/>
        </w:numPr>
        <w:spacing w:after="240"/>
        <w:ind w:left="426" w:hanging="426"/>
        <w:rPr>
          <w:iCs w:val="0"/>
          <w:szCs w:val="22"/>
          <w:lang w:val="en-GB" w:eastAsia="en-GB"/>
        </w:rPr>
      </w:pPr>
      <w:r w:rsidRPr="00316E63">
        <w:rPr>
          <w:iCs w:val="0"/>
          <w:szCs w:val="22"/>
          <w:lang w:val="en-GB" w:eastAsia="en-GB"/>
        </w:rPr>
        <w:t>Collaborate closely with internal project, legal, and procurement teams to ensure seamless integration of property activities into programme timelines and governance.</w:t>
      </w:r>
    </w:p>
    <w:p w14:paraId="1413A090" w14:textId="556CA8B7" w:rsidR="00C1503D" w:rsidRPr="00316E63" w:rsidRDefault="00316E63" w:rsidP="00316E63">
      <w:pPr>
        <w:pStyle w:val="ListParagraph"/>
        <w:numPr>
          <w:ilvl w:val="0"/>
          <w:numId w:val="12"/>
        </w:numPr>
        <w:spacing w:after="240"/>
        <w:ind w:left="426" w:hanging="426"/>
        <w:rPr>
          <w:iCs w:val="0"/>
          <w:szCs w:val="22"/>
          <w:lang w:val="en-GB" w:eastAsia="en-GB"/>
        </w:rPr>
      </w:pPr>
      <w:r w:rsidRPr="00316E63">
        <w:rPr>
          <w:iCs w:val="0"/>
          <w:szCs w:val="22"/>
          <w:lang w:val="en-GB" w:eastAsia="en-GB"/>
        </w:rPr>
        <w:t>Support commercial and budgetary planning for property components of metal mine projects, including cost recovery arrangements and delivery to agreed milestones.</w:t>
      </w:r>
    </w:p>
    <w:p w14:paraId="307D41DB" w14:textId="22D0949B" w:rsidR="00C1503D" w:rsidRPr="00316E63" w:rsidRDefault="00316E63" w:rsidP="00316E63">
      <w:pPr>
        <w:pStyle w:val="ListParagraph"/>
        <w:numPr>
          <w:ilvl w:val="0"/>
          <w:numId w:val="12"/>
        </w:numPr>
        <w:spacing w:after="240"/>
        <w:ind w:left="426" w:hanging="426"/>
        <w:rPr>
          <w:iCs w:val="0"/>
          <w:szCs w:val="22"/>
          <w:lang w:val="en-GB" w:eastAsia="en-GB"/>
        </w:rPr>
      </w:pPr>
      <w:r>
        <w:t>Line manage and develop members of the metal mines property team where relevant and contribute to wider team development and mentoring.</w:t>
      </w:r>
    </w:p>
    <w:p w14:paraId="36E1B90E" w14:textId="70102031" w:rsidR="00316E63" w:rsidRPr="00316E63" w:rsidRDefault="00316E63" w:rsidP="00316E63">
      <w:pPr>
        <w:pStyle w:val="ListParagraph"/>
        <w:numPr>
          <w:ilvl w:val="0"/>
          <w:numId w:val="12"/>
        </w:numPr>
        <w:spacing w:after="240"/>
        <w:ind w:left="426" w:hanging="426"/>
        <w:rPr>
          <w:iCs w:val="0"/>
          <w:szCs w:val="22"/>
          <w:lang w:val="en-GB" w:eastAsia="en-GB"/>
        </w:rPr>
      </w:pPr>
      <w:r w:rsidRPr="00316E63">
        <w:rPr>
          <w:iCs w:val="0"/>
          <w:szCs w:val="22"/>
          <w:lang w:val="en-GB" w:eastAsia="en-GB"/>
        </w:rPr>
        <w:t>Promote innovation in land acquisition and estate management approaches to improve delivery pace and value for money.</w:t>
      </w:r>
    </w:p>
    <w:p w14:paraId="69F17D71" w14:textId="77777777" w:rsidR="009C400E" w:rsidRPr="00426B9E" w:rsidRDefault="009C400E" w:rsidP="009C400E">
      <w:pPr>
        <w:rPr>
          <w:rFonts w:ascii="Merriweather" w:hAnsi="Merriweather"/>
          <w:szCs w:val="22"/>
        </w:rPr>
      </w:pPr>
    </w:p>
    <w:p w14:paraId="70665A59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21A503AB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28A69FF" w14:textId="77777777" w:rsidR="009C400E" w:rsidRPr="00176658" w:rsidRDefault="009C400E" w:rsidP="009C400E">
      <w:pPr>
        <w:numPr>
          <w:ilvl w:val="0"/>
          <w:numId w:val="6"/>
        </w:numPr>
        <w:ind w:left="426" w:hanging="426"/>
        <w:rPr>
          <w:szCs w:val="22"/>
        </w:rPr>
      </w:pPr>
      <w:r w:rsidRPr="00176658">
        <w:rPr>
          <w:szCs w:val="22"/>
        </w:rPr>
        <w:t xml:space="preserve">Act in line with the </w:t>
      </w:r>
      <w:proofErr w:type="spellStart"/>
      <w:r w:rsidRPr="00176658">
        <w:rPr>
          <w:szCs w:val="22"/>
        </w:rPr>
        <w:t>behaviours</w:t>
      </w:r>
      <w:proofErr w:type="spellEnd"/>
      <w:r w:rsidRPr="00176658">
        <w:rPr>
          <w:szCs w:val="22"/>
        </w:rPr>
        <w:t xml:space="preserve"> and values of the organisation</w:t>
      </w:r>
    </w:p>
    <w:p w14:paraId="2311424A" w14:textId="77777777" w:rsidR="009C400E" w:rsidRPr="00176658" w:rsidRDefault="009C400E" w:rsidP="009C400E">
      <w:pPr>
        <w:rPr>
          <w:szCs w:val="22"/>
        </w:rPr>
      </w:pPr>
    </w:p>
    <w:p w14:paraId="6828E4E0" w14:textId="77777777" w:rsidR="009C400E" w:rsidRPr="00176658" w:rsidRDefault="009C400E" w:rsidP="009C400E">
      <w:pPr>
        <w:numPr>
          <w:ilvl w:val="0"/>
          <w:numId w:val="8"/>
        </w:numPr>
        <w:ind w:left="426" w:hanging="426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03E156F8" w14:textId="77777777" w:rsidR="009C400E" w:rsidRPr="00176658" w:rsidRDefault="009C400E" w:rsidP="009C400E">
      <w:pPr>
        <w:rPr>
          <w:szCs w:val="22"/>
        </w:rPr>
      </w:pPr>
    </w:p>
    <w:p w14:paraId="76D229A7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7794E965" w14:textId="77777777" w:rsidR="009C400E" w:rsidRPr="00176658" w:rsidRDefault="009C400E" w:rsidP="009C400E">
      <w:pPr>
        <w:ind w:left="426"/>
        <w:rPr>
          <w:szCs w:val="22"/>
        </w:rPr>
      </w:pPr>
    </w:p>
    <w:p w14:paraId="26CAC01A" w14:textId="67A798AD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 xml:space="preserve">Actively demonstrate the </w:t>
      </w:r>
      <w:r w:rsidR="00332D65">
        <w:rPr>
          <w:szCs w:val="22"/>
        </w:rPr>
        <w:t>Mining Remediation Authority’s</w:t>
      </w:r>
      <w:r w:rsidRPr="00176658">
        <w:rPr>
          <w:szCs w:val="22"/>
        </w:rPr>
        <w:t xml:space="preserve"> customer service standards expected of your role</w:t>
      </w:r>
    </w:p>
    <w:p w14:paraId="4B387B63" w14:textId="77777777" w:rsidR="009C400E" w:rsidRPr="00176658" w:rsidRDefault="009C400E" w:rsidP="009C400E">
      <w:pPr>
        <w:rPr>
          <w:szCs w:val="22"/>
        </w:rPr>
      </w:pPr>
    </w:p>
    <w:p w14:paraId="50E26BEA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1952DFE1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1B63757C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519ED91B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55FBD073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Identify opportunities and implement change leading to team development, system improvement and ensuring good value for money</w:t>
      </w:r>
    </w:p>
    <w:p w14:paraId="3878BE58" w14:textId="77777777" w:rsidR="009C400E" w:rsidRPr="00426B9E" w:rsidRDefault="009C400E" w:rsidP="009C400E">
      <w:pPr>
        <w:ind w:left="2160" w:hanging="2160"/>
        <w:rPr>
          <w:rFonts w:ascii="Merriweather" w:hAnsi="Merriweather"/>
          <w:szCs w:val="22"/>
        </w:rPr>
      </w:pPr>
    </w:p>
    <w:p w14:paraId="0B2B0565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Maintain and develop positive stakeholder relationships in order to promote the Authority and assist it to meet its objectives</w:t>
      </w:r>
    </w:p>
    <w:p w14:paraId="0C7ABBDA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5B854A99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238BB676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41E38F67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Ensure that the Authority’s statutory responsibilities are effectively discharged</w:t>
      </w:r>
    </w:p>
    <w:p w14:paraId="520147A5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16266DFE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Carry out any further reasonable requests from your line manager</w:t>
      </w:r>
    </w:p>
    <w:p w14:paraId="5B567613" w14:textId="77777777" w:rsidR="009C400E" w:rsidRPr="00DA00C6" w:rsidRDefault="009C400E" w:rsidP="009C400E"/>
    <w:p w14:paraId="1EFC97B6" w14:textId="77777777" w:rsidR="009C400E" w:rsidRDefault="009C400E" w:rsidP="009C400E"/>
    <w:p w14:paraId="5B54EEAB" w14:textId="77777777" w:rsidR="009C400E" w:rsidRDefault="009C400E" w:rsidP="009C400E"/>
    <w:p w14:paraId="6454EFE2" w14:textId="77777777" w:rsidR="009C400E" w:rsidRDefault="009C400E" w:rsidP="009C400E"/>
    <w:p w14:paraId="2983A22C" w14:textId="77777777" w:rsidR="009C400E" w:rsidRPr="00426B9E" w:rsidRDefault="009C400E" w:rsidP="009C400E">
      <w:pPr>
        <w:rPr>
          <w:rFonts w:ascii="Merriweather" w:hAnsi="Merriweather"/>
          <w:b/>
          <w:color w:val="00B0F0"/>
          <w:sz w:val="32"/>
          <w:szCs w:val="32"/>
        </w:rPr>
      </w:pPr>
      <w:r w:rsidRPr="00426B9E">
        <w:rPr>
          <w:rFonts w:ascii="Merriweather" w:hAnsi="Merriweather"/>
          <w:b/>
          <w:color w:val="595959"/>
          <w:sz w:val="32"/>
          <w:szCs w:val="32"/>
        </w:rPr>
        <w:t>Competencies</w:t>
      </w:r>
      <w:r w:rsidRPr="00426B9E">
        <w:rPr>
          <w:rFonts w:ascii="Merriweather" w:hAnsi="Merriweather"/>
          <w:b/>
          <w:color w:val="595959"/>
          <w:sz w:val="32"/>
          <w:szCs w:val="32"/>
        </w:rPr>
        <w:tab/>
      </w:r>
      <w:r>
        <w:rPr>
          <w:rFonts w:ascii="Merriweather" w:hAnsi="Merriweather"/>
          <w:b/>
          <w:color w:val="00B0F0"/>
          <w:sz w:val="26"/>
          <w:szCs w:val="26"/>
        </w:rPr>
        <w:tab/>
      </w:r>
      <w:r>
        <w:rPr>
          <w:rFonts w:ascii="Merriweather" w:hAnsi="Merriweather"/>
          <w:b/>
          <w:color w:val="00B0F0"/>
          <w:sz w:val="26"/>
          <w:szCs w:val="26"/>
        </w:rPr>
        <w:tab/>
        <w:t xml:space="preserve">       </w:t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595959"/>
          <w:sz w:val="26"/>
          <w:szCs w:val="26"/>
        </w:rPr>
        <w:t xml:space="preserve">  </w:t>
      </w:r>
      <w:r>
        <w:rPr>
          <w:rFonts w:ascii="Merriweather" w:hAnsi="Merriweather"/>
          <w:b/>
          <w:color w:val="595959"/>
          <w:sz w:val="26"/>
          <w:szCs w:val="26"/>
        </w:rPr>
        <w:t xml:space="preserve">            </w:t>
      </w:r>
      <w:r w:rsidRPr="00426B9E">
        <w:rPr>
          <w:rFonts w:ascii="Merriweather" w:hAnsi="Merriweather"/>
          <w:b/>
          <w:color w:val="595959"/>
          <w:sz w:val="32"/>
          <w:szCs w:val="32"/>
        </w:rPr>
        <w:t>Level</w:t>
      </w:r>
    </w:p>
    <w:tbl>
      <w:tblPr>
        <w:tblpPr w:leftFromText="180" w:rightFromText="180" w:vertAnchor="text" w:tblpY="1"/>
        <w:tblOverlap w:val="never"/>
        <w:tblW w:w="9413" w:type="dxa"/>
        <w:tblLook w:val="04A0" w:firstRow="1" w:lastRow="0" w:firstColumn="1" w:lastColumn="0" w:noHBand="0" w:noVBand="1"/>
      </w:tblPr>
      <w:tblGrid>
        <w:gridCol w:w="9755"/>
        <w:gridCol w:w="380"/>
      </w:tblGrid>
      <w:tr w:rsidR="009C400E" w:rsidRPr="00426B9E" w14:paraId="3957592A" w14:textId="77777777" w:rsidTr="000D02F8">
        <w:trPr>
          <w:trHeight w:val="180"/>
        </w:trPr>
        <w:tc>
          <w:tcPr>
            <w:tcW w:w="8154" w:type="dxa"/>
            <w:shd w:val="clear" w:color="auto" w:fill="auto"/>
          </w:tcPr>
          <w:p w14:paraId="39F12922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b/>
                <w:color w:val="000000"/>
                <w:spacing w:val="-1"/>
                <w:w w:val="95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3C3CB33" w14:textId="77777777" w:rsidR="009C400E" w:rsidRPr="00426B9E" w:rsidRDefault="009C400E" w:rsidP="000D02F8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</w:p>
        </w:tc>
      </w:tr>
      <w:tr w:rsidR="009C400E" w:rsidRPr="00426B9E" w14:paraId="56AEF8BE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670480FD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Seeing the bigger picture</w:t>
            </w:r>
            <w:r w:rsidRPr="00426B9E">
              <w:rPr>
                <w:rFonts w:ascii="Merriweather" w:hAnsi="Merriweather"/>
                <w:color w:val="000000"/>
                <w:w w:val="93"/>
                <w:szCs w:val="22"/>
              </w:rPr>
              <w:t xml:space="preserve"> </w:t>
            </w:r>
            <w:r w:rsidRPr="00176658">
              <w:rPr>
                <w:color w:val="000000"/>
                <w:w w:val="93"/>
                <w:szCs w:val="22"/>
              </w:rPr>
              <w:t xml:space="preserve">- </w:t>
            </w:r>
            <w:r w:rsidRPr="00176658">
              <w:rPr>
                <w:color w:val="000000"/>
                <w:szCs w:val="22"/>
              </w:rPr>
              <w:t>has an in-depth understanding and knowledge of how the role fits with and supports The Coal Authority’s business priorities</w:t>
            </w:r>
          </w:p>
          <w:p w14:paraId="32D556DB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71ED72" w14:textId="142689B3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9C400E" w:rsidRPr="00426B9E" w14:paraId="361E0D62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1189720F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Changing and improving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1"/>
                <w:w w:val="94"/>
                <w:szCs w:val="22"/>
              </w:rPr>
              <w:t>pons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-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,</w:t>
            </w:r>
            <w:r w:rsidRPr="00176658">
              <w:rPr>
                <w:spacing w:val="21"/>
                <w:w w:val="94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inn</w:t>
            </w:r>
            <w:r w:rsidRPr="00176658">
              <w:rPr>
                <w:spacing w:val="-2"/>
                <w:w w:val="94"/>
                <w:szCs w:val="22"/>
              </w:rPr>
              <w:t>o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a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5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k</w:t>
            </w:r>
            <w:r w:rsidRPr="00176658">
              <w:rPr>
                <w:spacing w:val="-20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oppo</w:t>
            </w:r>
            <w:r w:rsidRPr="00176658">
              <w:rPr>
                <w:spacing w:val="7"/>
                <w:w w:val="97"/>
                <w:szCs w:val="22"/>
              </w:rPr>
              <w:t>r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uni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3"/>
                <w:w w:val="97"/>
                <w:szCs w:val="22"/>
              </w:rPr>
              <w:t>e</w:t>
            </w:r>
            <w:r w:rsidRPr="00176658">
              <w:rPr>
                <w:w w:val="97"/>
                <w:szCs w:val="22"/>
              </w:rPr>
              <w:t>s</w:t>
            </w:r>
            <w:r w:rsidRPr="00176658">
              <w:rPr>
                <w:spacing w:val="10"/>
                <w:w w:val="97"/>
                <w:szCs w:val="22"/>
              </w:rPr>
              <w:t xml:space="preserve"> for continuous improvement</w:t>
            </w:r>
          </w:p>
          <w:p w14:paraId="60E9658A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4E952E5" w14:textId="2527645C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9C400E" w:rsidRPr="00426B9E" w14:paraId="2B90FD27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39F43B8C" w14:textId="77777777" w:rsidR="009C400E" w:rsidRPr="00176658" w:rsidRDefault="009C400E" w:rsidP="000D02F8">
            <w:pPr>
              <w:rPr>
                <w:spacing w:val="-3"/>
                <w:w w:val="95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Making effective decisions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b</w:t>
            </w:r>
            <w:r w:rsidRPr="00176658">
              <w:rPr>
                <w:spacing w:val="1"/>
                <w:w w:val="95"/>
                <w:szCs w:val="22"/>
              </w:rPr>
              <w:t>j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c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5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; uses</w:t>
            </w:r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soun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10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jud</w:t>
            </w:r>
            <w:r w:rsidRPr="00176658">
              <w:rPr>
                <w:spacing w:val="2"/>
                <w:w w:val="96"/>
                <w:szCs w:val="22"/>
              </w:rPr>
              <w:t>ge</w:t>
            </w:r>
            <w:r w:rsidRPr="00176658">
              <w:rPr>
                <w:spacing w:val="1"/>
                <w:w w:val="96"/>
                <w:szCs w:val="22"/>
              </w:rPr>
              <w:t>m</w:t>
            </w:r>
            <w:r w:rsidRPr="00176658">
              <w:rPr>
                <w:spacing w:val="2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-4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6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v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c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3"/>
                <w:w w:val="97"/>
                <w:szCs w:val="22"/>
              </w:rPr>
              <w:t>k</w:t>
            </w:r>
            <w:r w:rsidRPr="00176658">
              <w:rPr>
                <w:spacing w:val="1"/>
                <w:w w:val="97"/>
                <w:szCs w:val="22"/>
              </w:rPr>
              <w:t>n</w:t>
            </w:r>
            <w:r w:rsidRPr="00176658">
              <w:rPr>
                <w:spacing w:val="-1"/>
                <w:w w:val="97"/>
                <w:szCs w:val="22"/>
              </w:rPr>
              <w:t>o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l</w:t>
            </w:r>
            <w:r w:rsidRPr="00176658">
              <w:rPr>
                <w:spacing w:val="2"/>
                <w:w w:val="97"/>
                <w:szCs w:val="22"/>
              </w:rPr>
              <w:t>e</w:t>
            </w:r>
            <w:r w:rsidRPr="00176658">
              <w:rPr>
                <w:spacing w:val="1"/>
                <w:w w:val="97"/>
                <w:szCs w:val="22"/>
              </w:rPr>
              <w:t>d</w:t>
            </w:r>
            <w:r w:rsidRPr="00176658">
              <w:rPr>
                <w:spacing w:val="2"/>
                <w:w w:val="97"/>
                <w:szCs w:val="22"/>
              </w:rPr>
              <w:t>g</w:t>
            </w:r>
            <w:r w:rsidRPr="00176658">
              <w:rPr>
                <w:w w:val="97"/>
                <w:szCs w:val="22"/>
              </w:rPr>
              <w:t>e</w:t>
            </w:r>
            <w:r w:rsidRPr="00176658">
              <w:rPr>
                <w:spacing w:val="9"/>
                <w:w w:val="97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2"/>
                <w:w w:val="92"/>
                <w:szCs w:val="22"/>
              </w:rPr>
              <w:t>v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103"/>
                <w:szCs w:val="22"/>
              </w:rPr>
              <w:t>d</w:t>
            </w:r>
            <w:r w:rsidRPr="00176658">
              <w:rPr>
                <w:w w:val="93"/>
                <w:szCs w:val="22"/>
              </w:rPr>
              <w:t xml:space="preserve">e </w:t>
            </w:r>
            <w:r w:rsidRPr="00176658">
              <w:rPr>
                <w:spacing w:val="1"/>
                <w:w w:val="97"/>
                <w:szCs w:val="22"/>
              </w:rPr>
              <w:t>a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cur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3"/>
                <w:w w:val="97"/>
                <w:szCs w:val="22"/>
              </w:rPr>
              <w:t>te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4"/>
                <w:w w:val="97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xpe</w:t>
            </w:r>
            <w:r w:rsidRPr="00176658">
              <w:rPr>
                <w:spacing w:val="7"/>
                <w:szCs w:val="22"/>
              </w:rPr>
              <w:t>r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2"/>
                <w:w w:val="95"/>
                <w:szCs w:val="22"/>
              </w:rPr>
              <w:t>dv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 in a timely manner</w:t>
            </w:r>
          </w:p>
          <w:p w14:paraId="699D469E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1AB16A8" w14:textId="0EC65503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9C400E" w:rsidRPr="00426B9E" w14:paraId="535E1A7E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744C9E00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Leading and communicating</w:t>
            </w:r>
            <w:r w:rsidRPr="00426B9E">
              <w:rPr>
                <w:rFonts w:ascii="Merriweather" w:hAnsi="Merriweather"/>
                <w:b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ds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m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nt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ommuni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1"/>
                <w:w w:val="97"/>
                <w:szCs w:val="22"/>
              </w:rPr>
              <w:t>tes</w:t>
            </w:r>
            <w:r w:rsidRPr="00176658">
              <w:rPr>
                <w:spacing w:val="15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w w:val="97"/>
                <w:szCs w:val="22"/>
              </w:rPr>
              <w:t>h</w:t>
            </w:r>
            <w:r w:rsidRPr="00176658">
              <w:rPr>
                <w:spacing w:val="7"/>
                <w:w w:val="97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cl</w:t>
            </w:r>
            <w:r w:rsidRPr="00176658">
              <w:rPr>
                <w:spacing w:val="2"/>
                <w:w w:val="97"/>
                <w:szCs w:val="22"/>
              </w:rPr>
              <w:t>ar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5"/>
                <w:w w:val="97"/>
                <w:szCs w:val="22"/>
              </w:rPr>
              <w:t>t</w:t>
            </w:r>
            <w:r w:rsidRPr="00176658">
              <w:rPr>
                <w:spacing w:val="-14"/>
                <w:w w:val="97"/>
                <w:szCs w:val="22"/>
              </w:rPr>
              <w:t>y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-10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</w:t>
            </w:r>
            <w:r w:rsidRPr="00176658">
              <w:rPr>
                <w:spacing w:val="-2"/>
                <w:w w:val="97"/>
                <w:szCs w:val="22"/>
              </w:rPr>
              <w:t>n</w:t>
            </w:r>
            <w:r w:rsidRPr="00176658">
              <w:rPr>
                <w:spacing w:val="2"/>
                <w:w w:val="97"/>
                <w:szCs w:val="22"/>
              </w:rPr>
              <w:t>v</w:t>
            </w:r>
            <w:r w:rsidRPr="00176658">
              <w:rPr>
                <w:spacing w:val="1"/>
                <w:w w:val="97"/>
                <w:szCs w:val="22"/>
              </w:rPr>
              <w:t>ic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io</w:t>
            </w:r>
            <w:r w:rsidRPr="00176658">
              <w:rPr>
                <w:w w:val="97"/>
                <w:szCs w:val="22"/>
              </w:rPr>
              <w:t>n</w:t>
            </w:r>
            <w:r w:rsidRPr="00176658">
              <w:rPr>
                <w:spacing w:val="6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n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husi</w:t>
            </w:r>
            <w:r w:rsidRPr="00176658">
              <w:rPr>
                <w:spacing w:val="2"/>
                <w:w w:val="93"/>
                <w:szCs w:val="22"/>
              </w:rPr>
              <w:t>as</w:t>
            </w:r>
            <w:r w:rsidRPr="00176658">
              <w:rPr>
                <w:spacing w:val="-2"/>
                <w:w w:val="93"/>
                <w:szCs w:val="22"/>
              </w:rPr>
              <w:t>m</w:t>
            </w:r>
          </w:p>
          <w:p w14:paraId="3A56683A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FE94739" w14:textId="311B3D04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9C400E" w:rsidRPr="00426B9E" w14:paraId="264E0D62" w14:textId="77777777" w:rsidTr="000D02F8">
        <w:trPr>
          <w:trHeight w:val="651"/>
        </w:trPr>
        <w:tc>
          <w:tcPr>
            <w:tcW w:w="8154" w:type="dxa"/>
            <w:shd w:val="clear" w:color="auto" w:fill="auto"/>
          </w:tcPr>
          <w:p w14:paraId="5C2B23DF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Collaborating and partnering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3"/>
                <w:szCs w:val="22"/>
              </w:rPr>
              <w:t>t</w:t>
            </w:r>
            <w:r w:rsidRPr="00176658">
              <w:rPr>
                <w:szCs w:val="22"/>
              </w:rPr>
              <w:t>es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ns</w:t>
            </w:r>
            <w:r w:rsidRPr="00176658">
              <w:rPr>
                <w:spacing w:val="5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posi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1"/>
                <w:w w:val="93"/>
                <w:szCs w:val="22"/>
              </w:rPr>
              <w:t>us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2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o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k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9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ion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"/>
                <w:w w:val="93"/>
                <w:szCs w:val="22"/>
              </w:rPr>
              <w:t>hip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31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w w:val="93"/>
                <w:szCs w:val="22"/>
              </w:rPr>
              <w:t>h</w:t>
            </w:r>
            <w:r w:rsidRPr="00176658">
              <w:rPr>
                <w:spacing w:val="21"/>
                <w:w w:val="93"/>
                <w:szCs w:val="22"/>
              </w:rPr>
              <w:t xml:space="preserve"> 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10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r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g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1"/>
                <w:w w:val="96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zCs w:val="22"/>
              </w:rPr>
              <w:t>f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pe</w:t>
            </w:r>
            <w:r w:rsidRPr="00176658">
              <w:rPr>
                <w:spacing w:val="1"/>
                <w:w w:val="96"/>
                <w:szCs w:val="22"/>
              </w:rPr>
              <w:t>opl</w:t>
            </w:r>
            <w:r w:rsidRPr="00176658">
              <w:rPr>
                <w:spacing w:val="-3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hi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5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u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si</w:t>
            </w:r>
            <w:r w:rsidRPr="00176658">
              <w:rPr>
                <w:spacing w:val="2"/>
                <w:w w:val="95"/>
                <w:szCs w:val="22"/>
              </w:rPr>
              <w:t>d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8"/>
                <w:w w:val="95"/>
                <w:szCs w:val="22"/>
              </w:rPr>
              <w:t xml:space="preserve"> </w:t>
            </w:r>
            <w:r w:rsidRPr="00176658">
              <w:rPr>
                <w:spacing w:val="3"/>
                <w:w w:val="95"/>
                <w:szCs w:val="22"/>
              </w:rPr>
              <w:t>The Coal Authority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-4"/>
                <w:w w:val="95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c</w:t>
            </w:r>
            <w:r w:rsidRPr="00176658">
              <w:rPr>
                <w:spacing w:val="1"/>
                <w:w w:val="94"/>
                <w:szCs w:val="22"/>
              </w:rPr>
              <w:t>hi</w:t>
            </w:r>
            <w:r w:rsidRPr="00176658">
              <w:rPr>
                <w:spacing w:val="-1"/>
                <w:w w:val="94"/>
                <w:szCs w:val="22"/>
              </w:rPr>
              <w:t>e</w:t>
            </w:r>
            <w:r w:rsidRPr="00176658">
              <w:rPr>
                <w:spacing w:val="-2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sul</w:t>
            </w:r>
            <w:r w:rsidRPr="00176658">
              <w:rPr>
                <w:spacing w:val="-1"/>
                <w:w w:val="94"/>
                <w:szCs w:val="22"/>
              </w:rPr>
              <w:t>ts</w:t>
            </w:r>
          </w:p>
          <w:p w14:paraId="7E0C0284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2DC9805C" w14:textId="70AD40F6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5</w:t>
            </w:r>
          </w:p>
        </w:tc>
      </w:tr>
      <w:tr w:rsidR="009C400E" w:rsidRPr="00426B9E" w14:paraId="18B965A7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1B6438C7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Building capability for all</w:t>
            </w:r>
            <w:r w:rsidRPr="00426B9E">
              <w:rPr>
                <w:rFonts w:ascii="Merriweather" w:hAnsi="Merriweather"/>
                <w:color w:val="000000"/>
                <w:w w:val="83"/>
                <w:szCs w:val="22"/>
              </w:rPr>
              <w:t xml:space="preserve"> </w:t>
            </w:r>
            <w:r w:rsidRPr="00176658">
              <w:rPr>
                <w:color w:val="000000"/>
                <w:w w:val="83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h</w:t>
            </w:r>
            <w:r w:rsidRPr="00176658">
              <w:rPr>
                <w:spacing w:val="-2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3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-1"/>
                <w:szCs w:val="22"/>
              </w:rPr>
              <w:t>tr</w:t>
            </w:r>
            <w:r w:rsidRPr="00176658">
              <w:rPr>
                <w:spacing w:val="1"/>
                <w:szCs w:val="22"/>
              </w:rPr>
              <w:t>on</w:t>
            </w:r>
            <w:r w:rsidRPr="00176658">
              <w:rPr>
                <w:szCs w:val="22"/>
              </w:rPr>
              <w:t>g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cu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inuou</w:t>
            </w:r>
            <w:r w:rsidRPr="00176658">
              <w:rPr>
                <w:w w:val="95"/>
                <w:szCs w:val="22"/>
              </w:rPr>
              <w:t>s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ear</w:t>
            </w:r>
            <w:r w:rsidRPr="00176658">
              <w:rPr>
                <w:spacing w:val="1"/>
                <w:w w:val="95"/>
                <w:szCs w:val="22"/>
              </w:rPr>
              <w:t>nin</w:t>
            </w:r>
            <w:r w:rsidRPr="00176658">
              <w:rPr>
                <w:w w:val="95"/>
                <w:szCs w:val="22"/>
              </w:rPr>
              <w:t>g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self</w:t>
            </w:r>
            <w:r w:rsidRPr="00176658">
              <w:rPr>
                <w:szCs w:val="22"/>
              </w:rPr>
              <w:t>,</w:t>
            </w:r>
            <w:r w:rsidRPr="00176658">
              <w:rPr>
                <w:spacing w:val="-12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pacing w:val="2"/>
                <w:szCs w:val="22"/>
              </w:rPr>
              <w:t>er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1"/>
                <w:w w:val="96"/>
                <w:szCs w:val="22"/>
              </w:rPr>
              <w:t>g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ni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a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io</w:t>
            </w:r>
            <w:r w:rsidRPr="00176658">
              <w:rPr>
                <w:spacing w:val="-2"/>
                <w:w w:val="96"/>
                <w:szCs w:val="22"/>
              </w:rPr>
              <w:t>n</w:t>
            </w:r>
          </w:p>
          <w:p w14:paraId="6EE2EB67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26DC8B4" w14:textId="639F6CC5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B0F0"/>
                <w:sz w:val="26"/>
                <w:szCs w:val="26"/>
              </w:rPr>
              <w:t>4</w:t>
            </w:r>
          </w:p>
        </w:tc>
      </w:tr>
      <w:tr w:rsidR="009C400E" w:rsidRPr="00426B9E" w14:paraId="08445C99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1B7D7D5B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Achieving commercial outcomes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4"/>
                <w:szCs w:val="22"/>
              </w:rPr>
              <w:t>h</w:t>
            </w:r>
            <w:r w:rsidRPr="00176658">
              <w:rPr>
                <w:spacing w:val="-2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7"/>
                <w:w w:val="94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omm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l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in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-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sust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bl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min</w:t>
            </w:r>
            <w:r w:rsidRPr="00176658">
              <w:rPr>
                <w:w w:val="96"/>
                <w:szCs w:val="22"/>
              </w:rPr>
              <w:t>d</w:t>
            </w:r>
            <w:r w:rsidRPr="00176658">
              <w:rPr>
                <w:spacing w:val="-1"/>
                <w:w w:val="96"/>
                <w:szCs w:val="22"/>
              </w:rPr>
              <w:t>-</w:t>
            </w:r>
            <w:r w:rsidRPr="00176658">
              <w:rPr>
                <w:spacing w:val="1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et</w:t>
            </w:r>
            <w:r w:rsidRPr="00176658">
              <w:rPr>
                <w:spacing w:val="23"/>
                <w:w w:val="96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e</w:t>
            </w:r>
            <w:r w:rsidRPr="00176658">
              <w:rPr>
                <w:spacing w:val="1"/>
                <w:w w:val="91"/>
                <w:szCs w:val="22"/>
              </w:rPr>
              <w:t>nsu</w:t>
            </w:r>
            <w:r w:rsidRPr="00176658">
              <w:rPr>
                <w:spacing w:val="-1"/>
                <w:w w:val="91"/>
                <w:szCs w:val="22"/>
              </w:rPr>
              <w:t>r</w:t>
            </w:r>
            <w:r w:rsidRPr="00176658">
              <w:rPr>
                <w:w w:val="91"/>
                <w:szCs w:val="22"/>
              </w:rPr>
              <w:t>e</w:t>
            </w:r>
            <w:r w:rsidRPr="00176658">
              <w:rPr>
                <w:spacing w:val="28"/>
                <w:w w:val="91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a</w:t>
            </w:r>
            <w:r w:rsidRPr="00176658">
              <w:rPr>
                <w:spacing w:val="1"/>
                <w:w w:val="91"/>
                <w:szCs w:val="22"/>
              </w:rPr>
              <w:t>l</w:t>
            </w:r>
            <w:r w:rsidRPr="00176658">
              <w:rPr>
                <w:w w:val="91"/>
                <w:szCs w:val="22"/>
              </w:rPr>
              <w:t xml:space="preserve">l </w:t>
            </w:r>
            <w:r w:rsidRPr="00176658">
              <w:rPr>
                <w:spacing w:val="1"/>
                <w:szCs w:val="22"/>
              </w:rPr>
              <w:t>p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oduc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3"/>
                <w:szCs w:val="22"/>
              </w:rPr>
              <w:t>s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7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16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d</w:t>
            </w:r>
            <w:r w:rsidRPr="00176658">
              <w:rPr>
                <w:spacing w:val="2"/>
                <w:szCs w:val="22"/>
              </w:rPr>
              <w:t>de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6"/>
                <w:szCs w:val="22"/>
              </w:rPr>
              <w:t xml:space="preserve"> </w:t>
            </w:r>
            <w:r w:rsidRPr="00176658">
              <w:rPr>
                <w:spacing w:val="-1"/>
                <w:w w:val="92"/>
                <w:szCs w:val="22"/>
              </w:rPr>
              <w:t>v</w:t>
            </w:r>
            <w:r w:rsidRPr="00176658">
              <w:rPr>
                <w:spacing w:val="2"/>
                <w:w w:val="92"/>
                <w:szCs w:val="22"/>
              </w:rPr>
              <w:t>a</w:t>
            </w:r>
            <w:r w:rsidRPr="00176658">
              <w:rPr>
                <w:spacing w:val="1"/>
                <w:w w:val="92"/>
                <w:szCs w:val="22"/>
              </w:rPr>
              <w:t>l</w:t>
            </w:r>
            <w:r w:rsidRPr="00176658">
              <w:rPr>
                <w:spacing w:val="2"/>
                <w:w w:val="92"/>
                <w:szCs w:val="22"/>
              </w:rPr>
              <w:t>u</w:t>
            </w:r>
            <w:r w:rsidRPr="00176658">
              <w:rPr>
                <w:w w:val="92"/>
                <w:szCs w:val="22"/>
              </w:rPr>
              <w:t>e</w:t>
            </w:r>
            <w:r w:rsidRPr="00176658">
              <w:rPr>
                <w:spacing w:val="7"/>
                <w:w w:val="92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imul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7"/>
                <w:szCs w:val="22"/>
              </w:rPr>
              <w:t>w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-2"/>
                <w:szCs w:val="22"/>
              </w:rPr>
              <w:t>h</w:t>
            </w:r>
          </w:p>
          <w:p w14:paraId="383EBCB0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9D9815B" w14:textId="74408D67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9C400E" w:rsidRPr="00426B9E" w14:paraId="0EAB86C2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41A11992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good value for money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1"/>
                <w:w w:val="93"/>
                <w:szCs w:val="22"/>
              </w:rPr>
              <w:t>hi</w:t>
            </w:r>
            <w:r w:rsidRPr="00176658">
              <w:rPr>
                <w:spacing w:val="-1"/>
                <w:w w:val="93"/>
                <w:szCs w:val="22"/>
              </w:rPr>
              <w:t>e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es</w:t>
            </w:r>
            <w:r w:rsidRPr="00176658">
              <w:rPr>
                <w:spacing w:val="19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m</w:t>
            </w:r>
            <w:r w:rsidRPr="00176658">
              <w:rPr>
                <w:spacing w:val="2"/>
                <w:w w:val="83"/>
                <w:szCs w:val="22"/>
              </w:rPr>
              <w:t>i</w:t>
            </w:r>
            <w:r w:rsidRPr="00176658">
              <w:rPr>
                <w:w w:val="96"/>
                <w:szCs w:val="22"/>
              </w:rPr>
              <w:t xml:space="preserve">x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w w:val="93"/>
                <w:szCs w:val="22"/>
              </w:rPr>
              <w:t>f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q</w:t>
            </w:r>
            <w:r w:rsidRPr="00176658">
              <w:rPr>
                <w:spacing w:val="2"/>
                <w:w w:val="95"/>
                <w:szCs w:val="22"/>
              </w:rPr>
              <w:t>ua</w:t>
            </w:r>
            <w:r w:rsidRPr="00176658">
              <w:rPr>
                <w:spacing w:val="1"/>
                <w:w w:val="95"/>
                <w:szCs w:val="22"/>
              </w:rPr>
              <w:t>li</w:t>
            </w:r>
            <w:r w:rsidRPr="00176658">
              <w:rPr>
                <w:spacing w:val="5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7"/>
                <w:w w:val="94"/>
                <w:szCs w:val="22"/>
              </w:rPr>
              <w:t>f</w:t>
            </w:r>
            <w:r w:rsidRPr="00176658">
              <w:rPr>
                <w:spacing w:val="-1"/>
                <w:w w:val="94"/>
                <w:szCs w:val="22"/>
              </w:rPr>
              <w:t>f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n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1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minim</w:t>
            </w:r>
            <w:r w:rsidRPr="00176658">
              <w:rPr>
                <w:spacing w:val="2"/>
                <w:w w:val="94"/>
                <w:szCs w:val="22"/>
              </w:rPr>
              <w:t>a</w:t>
            </w:r>
            <w:r w:rsidRPr="00176658">
              <w:rPr>
                <w:w w:val="94"/>
                <w:szCs w:val="22"/>
              </w:rPr>
              <w:t>l</w:t>
            </w:r>
            <w:r w:rsidRPr="00176658">
              <w:rPr>
                <w:spacing w:val="10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os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 xml:space="preserve"> 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imp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-2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v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u</w:t>
            </w:r>
            <w:r w:rsidRPr="00176658">
              <w:rPr>
                <w:spacing w:val="2"/>
                <w:szCs w:val="22"/>
              </w:rPr>
              <w:t>r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2"/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4"/>
                <w:w w:val="95"/>
                <w:szCs w:val="22"/>
              </w:rPr>
              <w:t>t</w:t>
            </w:r>
          </w:p>
          <w:p w14:paraId="5C5ED486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0BF464" w14:textId="2843416B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9C400E" w:rsidRPr="00426B9E" w14:paraId="54E7AECB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655D7F90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spacing w:val="-3"/>
                <w:w w:val="93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Managing a quality service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pl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ns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8"/>
                <w:w w:val="95"/>
                <w:szCs w:val="22"/>
              </w:rPr>
              <w:t xml:space="preserve"> </w:t>
            </w:r>
            <w:proofErr w:type="spellStart"/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g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nis</w:t>
            </w:r>
            <w:r w:rsidRPr="00176658">
              <w:rPr>
                <w:w w:val="95"/>
                <w:szCs w:val="22"/>
              </w:rPr>
              <w:t>es</w:t>
            </w:r>
            <w:proofErr w:type="spellEnd"/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na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w w:val="95"/>
                <w:szCs w:val="22"/>
              </w:rPr>
              <w:t>es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h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iv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9"/>
                <w:w w:val="94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cus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14"/>
                <w:szCs w:val="22"/>
              </w:rPr>
              <w:t xml:space="preserve"> </w:t>
            </w:r>
            <w:r w:rsidRPr="00176658">
              <w:rPr>
                <w:spacing w:val="-2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x</w:t>
            </w:r>
            <w:r w:rsidRPr="00176658">
              <w:rPr>
                <w:spacing w:val="2"/>
                <w:w w:val="103"/>
                <w:szCs w:val="22"/>
              </w:rPr>
              <w:t>p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r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103"/>
                <w:szCs w:val="22"/>
              </w:rPr>
              <w:t>c</w:t>
            </w:r>
            <w:r w:rsidRPr="00176658">
              <w:rPr>
                <w:spacing w:val="-3"/>
                <w:w w:val="93"/>
                <w:szCs w:val="22"/>
              </w:rPr>
              <w:t>e</w:t>
            </w:r>
          </w:p>
          <w:p w14:paraId="4EF3B544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67DD880" w14:textId="3A5AC41F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9C400E" w:rsidRPr="00426B9E" w14:paraId="54990A3B" w14:textId="77777777" w:rsidTr="000D02F8">
        <w:trPr>
          <w:trHeight w:val="51"/>
        </w:trPr>
        <w:tc>
          <w:tcPr>
            <w:tcW w:w="8154" w:type="dxa"/>
            <w:shd w:val="clear" w:color="auto" w:fill="auto"/>
          </w:tcPr>
          <w:p w14:paraId="57298B2B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at pace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2"/>
                <w:w w:val="95"/>
                <w:szCs w:val="22"/>
              </w:rPr>
              <w:t>de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2"/>
                <w:w w:val="95"/>
                <w:szCs w:val="22"/>
              </w:rPr>
              <w:t>er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spacing w:val="2"/>
                <w:w w:val="95"/>
                <w:szCs w:val="22"/>
              </w:rPr>
              <w:t>el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2"/>
                <w:w w:val="95"/>
                <w:szCs w:val="22"/>
              </w:rPr>
              <w:t xml:space="preserve"> pe</w:t>
            </w:r>
            <w:r w:rsidRPr="00176658">
              <w:rPr>
                <w:spacing w:val="7"/>
                <w:w w:val="95"/>
                <w:szCs w:val="22"/>
              </w:rPr>
              <w:t>r</w:t>
            </w:r>
            <w:r w:rsidRPr="00176658">
              <w:rPr>
                <w:spacing w:val="-1"/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w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h</w:t>
            </w:r>
            <w:r w:rsidRPr="00176658">
              <w:rPr>
                <w:spacing w:val="15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spacing w:val="-13"/>
                <w:w w:val="95"/>
                <w:szCs w:val="22"/>
              </w:rPr>
              <w:t>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3"/>
                <w:w w:val="96"/>
                <w:szCs w:val="22"/>
              </w:rPr>
              <w:t>k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w w:val="96"/>
                <w:szCs w:val="22"/>
              </w:rPr>
              <w:t>g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1"/>
                <w:w w:val="96"/>
                <w:szCs w:val="22"/>
              </w:rPr>
              <w:t>ns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1"/>
                <w:w w:val="103"/>
                <w:szCs w:val="22"/>
              </w:rPr>
              <w:t>b</w:t>
            </w:r>
            <w:r w:rsidRPr="00176658">
              <w:rPr>
                <w:spacing w:val="1"/>
                <w:w w:val="83"/>
                <w:szCs w:val="22"/>
              </w:rPr>
              <w:t>ili</w:t>
            </w:r>
            <w:r w:rsidRPr="00176658">
              <w:rPr>
                <w:spacing w:val="5"/>
                <w:w w:val="106"/>
                <w:szCs w:val="22"/>
              </w:rPr>
              <w:t>t</w:t>
            </w:r>
            <w:r w:rsidRPr="00176658">
              <w:rPr>
                <w:w w:val="92"/>
                <w:szCs w:val="22"/>
              </w:rPr>
              <w:t xml:space="preserve">y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a</w:t>
            </w:r>
            <w:r w:rsidRPr="00176658">
              <w:rPr>
                <w:spacing w:val="2"/>
                <w:w w:val="96"/>
                <w:szCs w:val="22"/>
              </w:rPr>
              <w:t>cc</w:t>
            </w:r>
            <w:r w:rsidRPr="00176658">
              <w:rPr>
                <w:spacing w:val="1"/>
                <w:w w:val="96"/>
                <w:szCs w:val="22"/>
              </w:rPr>
              <w:t>ou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bili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s</w:t>
            </w:r>
          </w:p>
          <w:p w14:paraId="6FCCE043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21C45CE8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052CFFC9" w14:textId="2CEAF310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4C7B7B56" w14:textId="383779DE" w:rsidR="0037368B" w:rsidRDefault="0037368B" w:rsidP="000D02F8">
            <w:pPr>
              <w:contextualSpacing/>
              <w:rPr>
                <w:spacing w:val="-1"/>
                <w:szCs w:val="22"/>
              </w:rPr>
            </w:pPr>
          </w:p>
          <w:p w14:paraId="434B1B81" w14:textId="336B063F" w:rsidR="0037368B" w:rsidRDefault="0037368B" w:rsidP="000D02F8">
            <w:pPr>
              <w:contextualSpacing/>
              <w:rPr>
                <w:spacing w:val="-1"/>
                <w:szCs w:val="22"/>
              </w:rPr>
            </w:pPr>
          </w:p>
          <w:p w14:paraId="2BDB6552" w14:textId="1ACACABD" w:rsidR="0037368B" w:rsidRDefault="0037368B" w:rsidP="000D02F8">
            <w:pPr>
              <w:contextualSpacing/>
              <w:rPr>
                <w:spacing w:val="-1"/>
                <w:szCs w:val="22"/>
              </w:rPr>
            </w:pPr>
          </w:p>
          <w:p w14:paraId="70D0873A" w14:textId="57478362" w:rsidR="0037368B" w:rsidRDefault="0037368B" w:rsidP="000D02F8">
            <w:pPr>
              <w:contextualSpacing/>
              <w:rPr>
                <w:spacing w:val="-1"/>
                <w:szCs w:val="22"/>
              </w:rPr>
            </w:pPr>
          </w:p>
          <w:p w14:paraId="6D883A37" w14:textId="1E2E343D" w:rsidR="0037368B" w:rsidRDefault="0037368B" w:rsidP="000D02F8">
            <w:pPr>
              <w:contextualSpacing/>
              <w:rPr>
                <w:spacing w:val="-1"/>
                <w:szCs w:val="22"/>
              </w:rPr>
            </w:pPr>
          </w:p>
          <w:p w14:paraId="6D96BD22" w14:textId="77777777" w:rsidR="0037368B" w:rsidRDefault="0037368B" w:rsidP="000D02F8">
            <w:pPr>
              <w:contextualSpacing/>
              <w:rPr>
                <w:spacing w:val="-1"/>
                <w:szCs w:val="22"/>
              </w:rPr>
            </w:pPr>
          </w:p>
          <w:p w14:paraId="6B9AD00D" w14:textId="2D2C804E" w:rsidR="0037368B" w:rsidRDefault="0037368B" w:rsidP="000D02F8">
            <w:pPr>
              <w:contextualSpacing/>
              <w:rPr>
                <w:spacing w:val="-1"/>
                <w:szCs w:val="22"/>
              </w:rPr>
            </w:pPr>
          </w:p>
          <w:p w14:paraId="1F42F44C" w14:textId="77777777" w:rsidR="0037368B" w:rsidRDefault="0037368B" w:rsidP="000D02F8">
            <w:pPr>
              <w:contextualSpacing/>
              <w:rPr>
                <w:spacing w:val="-1"/>
                <w:szCs w:val="22"/>
              </w:rPr>
            </w:pPr>
          </w:p>
          <w:p w14:paraId="2A5D6AC8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5CD64D4D" w14:textId="77777777" w:rsidR="009C400E" w:rsidRPr="00426B9E" w:rsidRDefault="009C400E" w:rsidP="009C400E">
            <w:pPr>
              <w:jc w:val="both"/>
              <w:rPr>
                <w:rFonts w:ascii="Merriweather" w:hAnsi="Merriweather"/>
                <w:b/>
                <w:color w:val="595959"/>
                <w:sz w:val="32"/>
                <w:szCs w:val="32"/>
              </w:rPr>
            </w:pPr>
            <w:r w:rsidRPr="004B5A5C">
              <w:rPr>
                <w:rFonts w:ascii="Merriweather" w:hAnsi="Merriweather"/>
                <w:b/>
                <w:color w:val="595959"/>
                <w:sz w:val="32"/>
                <w:szCs w:val="32"/>
              </w:rPr>
              <w:lastRenderedPageBreak/>
              <w:t>Person specification</w:t>
            </w:r>
          </w:p>
          <w:p w14:paraId="24606A3A" w14:textId="77777777" w:rsidR="009C400E" w:rsidRPr="00426B9E" w:rsidRDefault="009C400E" w:rsidP="009C400E">
            <w:pPr>
              <w:jc w:val="both"/>
              <w:rPr>
                <w:rFonts w:ascii="Merriweather" w:hAnsi="Merriweather"/>
                <w:szCs w:val="22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2"/>
              <w:gridCol w:w="4052"/>
              <w:gridCol w:w="3685"/>
            </w:tblGrid>
            <w:tr w:rsidR="009C400E" w:rsidRPr="00426B9E" w14:paraId="3CCE5BA3" w14:textId="77777777" w:rsidTr="0037368B">
              <w:tc>
                <w:tcPr>
                  <w:tcW w:w="9529" w:type="dxa"/>
                  <w:gridSpan w:val="3"/>
                  <w:shd w:val="clear" w:color="auto" w:fill="auto"/>
                </w:tcPr>
                <w:p w14:paraId="21D7F216" w14:textId="77777777" w:rsidR="009C400E" w:rsidRPr="00426B9E" w:rsidRDefault="009C400E" w:rsidP="005B3602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 w:val="16"/>
                      <w:szCs w:val="16"/>
                    </w:rPr>
                  </w:pPr>
                </w:p>
                <w:p w14:paraId="72B9A6F9" w14:textId="77777777" w:rsidR="0037368B" w:rsidRDefault="009C400E" w:rsidP="005B3602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</w:pP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>Job Title</w:t>
                  </w:r>
                  <w:r w:rsidRPr="005866AD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>:</w:t>
                  </w:r>
                  <w:r w:rsidRPr="00426B9E">
                    <w:rPr>
                      <w:rFonts w:ascii="Merriweather" w:hAnsi="Merriweather"/>
                      <w:b/>
                      <w:color w:val="00AEEF"/>
                      <w:sz w:val="26"/>
                      <w:szCs w:val="26"/>
                    </w:rPr>
                    <w:t xml:space="preserve">  </w:t>
                  </w:r>
                  <w:r w:rsidR="00C1503D">
                    <w:rPr>
                      <w:rFonts w:ascii="Merriweather" w:hAnsi="Merriweather"/>
                      <w:sz w:val="26"/>
                      <w:szCs w:val="26"/>
                    </w:rPr>
                    <w:t>Principal Property Manager</w:t>
                  </w:r>
                  <w:r w:rsidR="00316E63">
                    <w:rPr>
                      <w:rFonts w:ascii="Merriweather" w:hAnsi="Merriweather"/>
                      <w:sz w:val="26"/>
                      <w:szCs w:val="26"/>
                    </w:rPr>
                    <w:t xml:space="preserve"> – Metal Mines</w:t>
                  </w:r>
                  <w:r w:rsidRPr="00426B9E"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</w:t>
                  </w: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 xml:space="preserve"> </w:t>
                  </w:r>
                </w:p>
                <w:p w14:paraId="746F069D" w14:textId="33738B74" w:rsidR="009C400E" w:rsidRPr="00426B9E" w:rsidRDefault="009C400E" w:rsidP="005B3602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</w:rPr>
                  </w:pP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 xml:space="preserve">Department: </w:t>
                  </w:r>
                  <w:r w:rsidRPr="00426B9E"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</w:rPr>
                    <w:t xml:space="preserve"> </w:t>
                  </w:r>
                  <w:r w:rsidR="00C1503D">
                    <w:rPr>
                      <w:rFonts w:ascii="Merriweather" w:hAnsi="Merriweather"/>
                      <w:sz w:val="26"/>
                      <w:szCs w:val="26"/>
                    </w:rPr>
                    <w:t>Development and Planning</w:t>
                  </w:r>
                  <w:r w:rsidRPr="00426B9E"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                   </w:t>
                  </w:r>
                  <w:r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       </w:t>
                  </w:r>
                </w:p>
                <w:p w14:paraId="625D9FF5" w14:textId="77777777" w:rsidR="009C400E" w:rsidRPr="00426B9E" w:rsidRDefault="009C400E" w:rsidP="005B3602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Cs w:val="22"/>
                    </w:rPr>
                  </w:pPr>
                </w:p>
              </w:tc>
            </w:tr>
            <w:tr w:rsidR="009C400E" w:rsidRPr="00426B9E" w14:paraId="7663FA2F" w14:textId="77777777" w:rsidTr="0037368B">
              <w:tc>
                <w:tcPr>
                  <w:tcW w:w="1792" w:type="dxa"/>
                  <w:shd w:val="clear" w:color="auto" w:fill="auto"/>
                </w:tcPr>
                <w:p w14:paraId="539E49B1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szCs w:val="22"/>
                    </w:rPr>
                  </w:pPr>
                </w:p>
                <w:p w14:paraId="7A7DDE18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4052" w:type="dxa"/>
                  <w:shd w:val="clear" w:color="auto" w:fill="auto"/>
                </w:tcPr>
                <w:p w14:paraId="49BE33E8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  <w:p w14:paraId="20DA286B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176658">
                    <w:rPr>
                      <w:b/>
                      <w:sz w:val="26"/>
                      <w:szCs w:val="26"/>
                    </w:rPr>
                    <w:t>Essential</w:t>
                  </w:r>
                </w:p>
                <w:p w14:paraId="6C4D623E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6FBEC866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  <w:p w14:paraId="051AF635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176658">
                    <w:rPr>
                      <w:b/>
                      <w:sz w:val="26"/>
                      <w:szCs w:val="26"/>
                    </w:rPr>
                    <w:t>Desirable</w:t>
                  </w:r>
                </w:p>
              </w:tc>
            </w:tr>
            <w:tr w:rsidR="009C400E" w:rsidRPr="00426B9E" w14:paraId="2104FB1B" w14:textId="77777777" w:rsidTr="0037368B">
              <w:tc>
                <w:tcPr>
                  <w:tcW w:w="1792" w:type="dxa"/>
                  <w:shd w:val="clear" w:color="auto" w:fill="auto"/>
                </w:tcPr>
                <w:p w14:paraId="7481E058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3588992A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Qualifications and Training</w:t>
                  </w:r>
                </w:p>
                <w:p w14:paraId="5468AA36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52" w:type="dxa"/>
                  <w:shd w:val="clear" w:color="auto" w:fill="auto"/>
                </w:tcPr>
                <w:p w14:paraId="449F7EBA" w14:textId="77777777" w:rsidR="00316E63" w:rsidRPr="00C1503D" w:rsidRDefault="00316E63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Degree or equivalent together with (or working towards) corporate membership of a relevant professional body (MRICS)</w:t>
                  </w:r>
                </w:p>
                <w:p w14:paraId="4E56BE2C" w14:textId="77777777" w:rsidR="009C400E" w:rsidRPr="00176658" w:rsidRDefault="009C400E" w:rsidP="005B3602">
                  <w:pPr>
                    <w:framePr w:hSpace="180" w:wrap="around" w:vAnchor="text" w:hAnchor="text" w:y="1"/>
                    <w:ind w:left="169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70CA6EAE" w14:textId="29F31A16" w:rsidR="009C400E" w:rsidRPr="0037368B" w:rsidRDefault="009C400E" w:rsidP="005B3602">
                  <w:pPr>
                    <w:framePr w:hSpace="180" w:wrap="around" w:vAnchor="text" w:hAnchor="text" w:y="1"/>
                    <w:ind w:left="720" w:hanging="720"/>
                    <w:suppressOverlap/>
                    <w:rPr>
                      <w:szCs w:val="22"/>
                    </w:rPr>
                  </w:pPr>
                </w:p>
              </w:tc>
            </w:tr>
            <w:tr w:rsidR="009C400E" w:rsidRPr="00426B9E" w14:paraId="048DB62D" w14:textId="77777777" w:rsidTr="0037368B">
              <w:tc>
                <w:tcPr>
                  <w:tcW w:w="1792" w:type="dxa"/>
                  <w:shd w:val="clear" w:color="auto" w:fill="auto"/>
                </w:tcPr>
                <w:p w14:paraId="5721F1E1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4C4931FC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Experience and Knowledge</w:t>
                  </w:r>
                </w:p>
                <w:p w14:paraId="2F0F63F2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52" w:type="dxa"/>
                  <w:shd w:val="clear" w:color="auto" w:fill="auto"/>
                </w:tcPr>
                <w:p w14:paraId="7A4BF638" w14:textId="43EE91AF" w:rsidR="00C1503D" w:rsidRPr="00C1503D" w:rsidRDefault="00C1503D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Extensive experience in Property Management /Land Acquisition and Disposal in a commercial, central government or local authority environment</w:t>
                  </w:r>
                </w:p>
                <w:p w14:paraId="7C79F4C1" w14:textId="77777777" w:rsidR="009C400E" w:rsidRPr="00176658" w:rsidRDefault="009C400E" w:rsidP="005B3602">
                  <w:pPr>
                    <w:framePr w:hSpace="180" w:wrap="around" w:vAnchor="text" w:hAnchor="text" w:y="1"/>
                    <w:ind w:left="720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3685" w:type="dxa"/>
                  <w:shd w:val="clear" w:color="auto" w:fill="auto"/>
                </w:tcPr>
                <w:p w14:paraId="737D8753" w14:textId="519B72AC" w:rsidR="00C1503D" w:rsidRPr="00C1503D" w:rsidRDefault="00C1503D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Experience in a Minerals/Mining Industry or Construction field</w:t>
                  </w:r>
                </w:p>
                <w:p w14:paraId="31BD6673" w14:textId="7FE66BF2" w:rsidR="00C1503D" w:rsidRPr="00C1503D" w:rsidRDefault="00C1503D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 xml:space="preserve">Experience in contract management </w:t>
                  </w:r>
                </w:p>
                <w:p w14:paraId="4A1027D0" w14:textId="1CE0DFF8" w:rsidR="00C1503D" w:rsidRPr="00C1503D" w:rsidRDefault="00C1503D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Experience in property development/ land management</w:t>
                  </w:r>
                </w:p>
                <w:p w14:paraId="68D42ED3" w14:textId="66C07782" w:rsidR="00C1503D" w:rsidRPr="00C1503D" w:rsidRDefault="00C1503D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Experience in renewable technology/development</w:t>
                  </w:r>
                </w:p>
                <w:p w14:paraId="6DAF9901" w14:textId="3A17C5FE" w:rsidR="009C400E" w:rsidRPr="00C1503D" w:rsidRDefault="00C1503D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 xml:space="preserve">Budgetary management  </w:t>
                  </w:r>
                </w:p>
              </w:tc>
            </w:tr>
            <w:tr w:rsidR="009C400E" w:rsidRPr="00426B9E" w14:paraId="6EF56130" w14:textId="77777777" w:rsidTr="0037368B">
              <w:tc>
                <w:tcPr>
                  <w:tcW w:w="1792" w:type="dxa"/>
                  <w:shd w:val="clear" w:color="auto" w:fill="auto"/>
                </w:tcPr>
                <w:p w14:paraId="4B9284BC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4EFAF677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Skills and Abilities</w:t>
                  </w:r>
                </w:p>
                <w:p w14:paraId="0CCE08BA" w14:textId="77777777" w:rsidR="009C400E" w:rsidRPr="00176658" w:rsidRDefault="009C400E" w:rsidP="005B3602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52" w:type="dxa"/>
                  <w:shd w:val="clear" w:color="auto" w:fill="auto"/>
                </w:tcPr>
                <w:p w14:paraId="390301F6" w14:textId="77777777" w:rsidR="00C1503D" w:rsidRPr="00C1503D" w:rsidRDefault="00C1503D" w:rsidP="005B3602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negotiation skills</w:t>
                  </w:r>
                </w:p>
                <w:p w14:paraId="436F02F9" w14:textId="77777777" w:rsidR="00C1503D" w:rsidRPr="00C1503D" w:rsidRDefault="00C1503D" w:rsidP="005B3602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report writing skills</w:t>
                  </w:r>
                </w:p>
                <w:p w14:paraId="14D1E4AC" w14:textId="77777777" w:rsidR="00C1503D" w:rsidRPr="00C1503D" w:rsidRDefault="00C1503D" w:rsidP="005B3602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communication skills</w:t>
                  </w:r>
                </w:p>
                <w:p w14:paraId="533E68A2" w14:textId="77777777" w:rsidR="00C1503D" w:rsidRPr="00C1503D" w:rsidRDefault="00C1503D" w:rsidP="005B3602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 xml:space="preserve">Ability to prioritise a high volume, detailed workload </w:t>
                  </w:r>
                </w:p>
                <w:p w14:paraId="3979946F" w14:textId="77777777" w:rsidR="0037368B" w:rsidRDefault="00C1503D" w:rsidP="005B3602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Good interpersonal and managerial skills</w:t>
                  </w:r>
                </w:p>
                <w:p w14:paraId="573184B6" w14:textId="6B8070F0" w:rsidR="009C400E" w:rsidRPr="0037368B" w:rsidRDefault="00C1503D" w:rsidP="005B3602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37368B">
                    <w:rPr>
                      <w:szCs w:val="22"/>
                      <w:lang w:val="en-GB"/>
                    </w:rPr>
                    <w:t>Skilled leadership and team player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1ADB2613" w14:textId="229719A3" w:rsidR="00C1503D" w:rsidRPr="00C1503D" w:rsidRDefault="00C1503D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Leadership/manager training</w:t>
                  </w:r>
                </w:p>
                <w:p w14:paraId="21BD1C5A" w14:textId="6876DED3" w:rsidR="009C400E" w:rsidRPr="00C1503D" w:rsidRDefault="00C1503D" w:rsidP="005B3602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Commercial business acumen skills</w:t>
                  </w:r>
                </w:p>
              </w:tc>
            </w:tr>
          </w:tbl>
          <w:p w14:paraId="569E6CFE" w14:textId="77777777" w:rsidR="009C400E" w:rsidRPr="00161ECB" w:rsidRDefault="009C400E" w:rsidP="009C400E">
            <w:pPr>
              <w:rPr>
                <w:rFonts w:ascii="Merriweather" w:hAnsi="Merriweather"/>
                <w:szCs w:val="22"/>
              </w:rPr>
            </w:pPr>
            <w:r>
              <w:rPr>
                <w:rFonts w:ascii="Merriweather" w:hAnsi="Merriweather"/>
              </w:rPr>
              <w:t xml:space="preserve">       </w:t>
            </w:r>
          </w:p>
          <w:p w14:paraId="16C81E2C" w14:textId="77777777" w:rsidR="009C400E" w:rsidRPr="00426B9E" w:rsidRDefault="009C400E" w:rsidP="000D02F8">
            <w:pPr>
              <w:contextualSpacing/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63A45EB" w14:textId="574E1C58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lastRenderedPageBreak/>
              <w:t>4</w:t>
            </w:r>
          </w:p>
        </w:tc>
      </w:tr>
    </w:tbl>
    <w:p w14:paraId="0E2A6CAD" w14:textId="77777777" w:rsidR="009C400E" w:rsidRDefault="009C400E" w:rsidP="007A782A"/>
    <w:sectPr w:rsidR="009C400E" w:rsidSect="00174D02">
      <w:footerReference w:type="default" r:id="rId11"/>
      <w:headerReference w:type="first" r:id="rId12"/>
      <w:footerReference w:type="first" r:id="rId13"/>
      <w:pgSz w:w="11906" w:h="16838" w:code="9"/>
      <w:pgMar w:top="851" w:right="851" w:bottom="1985" w:left="851" w:header="79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080C" w14:textId="77777777" w:rsidR="003856F9" w:rsidRDefault="003856F9" w:rsidP="004E3E6E">
      <w:r>
        <w:separator/>
      </w:r>
    </w:p>
  </w:endnote>
  <w:endnote w:type="continuationSeparator" w:id="0">
    <w:p w14:paraId="3B74C1C8" w14:textId="77777777" w:rsidR="003856F9" w:rsidRDefault="003856F9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auto"/>
    <w:pitch w:val="variable"/>
    <w:sig w:usb0="A00002AF" w:usb1="5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978C" w14:textId="77777777" w:rsidR="00CA734A" w:rsidRPr="006B7FA5" w:rsidRDefault="002E5CD4" w:rsidP="006B7FA5">
    <w:pPr>
      <w:pStyle w:val="Footer"/>
    </w:pPr>
    <w:r w:rsidRPr="002373F3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80B16BB" wp14:editId="3C73FC0B">
          <wp:simplePos x="0" y="0"/>
          <wp:positionH relativeFrom="margin">
            <wp:posOffset>-35560</wp:posOffset>
          </wp:positionH>
          <wp:positionV relativeFrom="page">
            <wp:posOffset>9515475</wp:posOffset>
          </wp:positionV>
          <wp:extent cx="6957499" cy="9620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756" cy="9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3F3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99125B" wp14:editId="3361F72A">
              <wp:simplePos x="0" y="0"/>
              <wp:positionH relativeFrom="margin">
                <wp:posOffset>-133350</wp:posOffset>
              </wp:positionH>
              <wp:positionV relativeFrom="paragraph">
                <wp:posOffset>-75565</wp:posOffset>
              </wp:positionV>
              <wp:extent cx="5248275" cy="1710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FDE6D" w14:textId="77777777" w:rsidR="002373F3" w:rsidRPr="00022E8F" w:rsidRDefault="002373F3" w:rsidP="002373F3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1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-5.95pt;width:413.25pt;height:1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2GCwIAAPM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" filled="f" stroked="f">
              <v:textbox>
                <w:txbxContent>
                  <w:p w14:paraId="073FDE6D" w14:textId="77777777" w:rsidR="002373F3" w:rsidRPr="00022E8F" w:rsidRDefault="002373F3" w:rsidP="002373F3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9645" w14:textId="77777777" w:rsidR="00254D71" w:rsidRDefault="002373F3" w:rsidP="009418D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F734383" wp14:editId="73F1CEFB">
          <wp:simplePos x="0" y="0"/>
          <wp:positionH relativeFrom="margin">
            <wp:align>left</wp:align>
          </wp:positionH>
          <wp:positionV relativeFrom="page">
            <wp:posOffset>9601200</wp:posOffset>
          </wp:positionV>
          <wp:extent cx="6838526" cy="866775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526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9E5D96" wp14:editId="3C78F445">
              <wp:simplePos x="0" y="0"/>
              <wp:positionH relativeFrom="margin">
                <wp:posOffset>-102235</wp:posOffset>
              </wp:positionH>
              <wp:positionV relativeFrom="paragraph">
                <wp:posOffset>-52705</wp:posOffset>
              </wp:positionV>
              <wp:extent cx="5248275" cy="171005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88725" w14:textId="77777777" w:rsidR="00022E8F" w:rsidRPr="00022E8F" w:rsidRDefault="00022E8F" w:rsidP="00022E8F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E5D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05pt;margin-top:-4.15pt;width:413.25pt;height:13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" filled="f" stroked="f">
              <v:textbox>
                <w:txbxContent>
                  <w:p w14:paraId="3D288725" w14:textId="77777777" w:rsidR="00022E8F" w:rsidRPr="00022E8F" w:rsidRDefault="00022E8F" w:rsidP="00022E8F">
                    <w:pPr>
                      <w:pStyle w:val="Foo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8F8D" w14:textId="77777777" w:rsidR="003856F9" w:rsidRDefault="003856F9" w:rsidP="004E3E6E">
      <w:r>
        <w:separator/>
      </w:r>
    </w:p>
  </w:footnote>
  <w:footnote w:type="continuationSeparator" w:id="0">
    <w:p w14:paraId="36372AF5" w14:textId="77777777" w:rsidR="003856F9" w:rsidRDefault="003856F9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9F92" w14:textId="77777777" w:rsidR="00B34549" w:rsidRPr="006D03C2" w:rsidRDefault="00B7140F" w:rsidP="004E3E6E">
    <w:pPr>
      <w:pStyle w:val="Header"/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53D262" wp14:editId="3ABAE86C">
          <wp:simplePos x="0" y="0"/>
          <wp:positionH relativeFrom="page">
            <wp:posOffset>540385</wp:posOffset>
          </wp:positionH>
          <wp:positionV relativeFrom="page">
            <wp:posOffset>-40943</wp:posOffset>
          </wp:positionV>
          <wp:extent cx="1551600" cy="1422000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63B08"/>
    <w:multiLevelType w:val="hybridMultilevel"/>
    <w:tmpl w:val="73060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65B6"/>
    <w:multiLevelType w:val="hybridMultilevel"/>
    <w:tmpl w:val="82BA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1ECE"/>
    <w:multiLevelType w:val="multilevel"/>
    <w:tmpl w:val="3AD6795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7C7295"/>
    <w:multiLevelType w:val="hybridMultilevel"/>
    <w:tmpl w:val="05FA8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2"/>
    <w:rsid w:val="00007582"/>
    <w:rsid w:val="00022E8F"/>
    <w:rsid w:val="00023AC9"/>
    <w:rsid w:val="0004017E"/>
    <w:rsid w:val="00044DB2"/>
    <w:rsid w:val="00045D12"/>
    <w:rsid w:val="0008565C"/>
    <w:rsid w:val="000F2476"/>
    <w:rsid w:val="00105000"/>
    <w:rsid w:val="001230F8"/>
    <w:rsid w:val="00123CA7"/>
    <w:rsid w:val="00127586"/>
    <w:rsid w:val="001313C8"/>
    <w:rsid w:val="001521FB"/>
    <w:rsid w:val="00174D02"/>
    <w:rsid w:val="001E0379"/>
    <w:rsid w:val="001E63D7"/>
    <w:rsid w:val="001F790A"/>
    <w:rsid w:val="002132F8"/>
    <w:rsid w:val="00227EA5"/>
    <w:rsid w:val="002373F3"/>
    <w:rsid w:val="00240341"/>
    <w:rsid w:val="00254D71"/>
    <w:rsid w:val="00266F33"/>
    <w:rsid w:val="00271A5D"/>
    <w:rsid w:val="00294100"/>
    <w:rsid w:val="002C7F19"/>
    <w:rsid w:val="002D5CF3"/>
    <w:rsid w:val="002E5CD4"/>
    <w:rsid w:val="002F7BE3"/>
    <w:rsid w:val="00302E32"/>
    <w:rsid w:val="00303000"/>
    <w:rsid w:val="00303391"/>
    <w:rsid w:val="003039E3"/>
    <w:rsid w:val="00316E63"/>
    <w:rsid w:val="00332D65"/>
    <w:rsid w:val="003550B0"/>
    <w:rsid w:val="0036283E"/>
    <w:rsid w:val="00366833"/>
    <w:rsid w:val="0037368B"/>
    <w:rsid w:val="003856F9"/>
    <w:rsid w:val="003E66B1"/>
    <w:rsid w:val="00421A99"/>
    <w:rsid w:val="004A39BB"/>
    <w:rsid w:val="004A5408"/>
    <w:rsid w:val="004C03FA"/>
    <w:rsid w:val="004D2C8B"/>
    <w:rsid w:val="004E3E6E"/>
    <w:rsid w:val="004E6C49"/>
    <w:rsid w:val="00512D3E"/>
    <w:rsid w:val="00536A90"/>
    <w:rsid w:val="005726CE"/>
    <w:rsid w:val="005B3602"/>
    <w:rsid w:val="005B6C52"/>
    <w:rsid w:val="005C5ABC"/>
    <w:rsid w:val="005D2483"/>
    <w:rsid w:val="005D2BE3"/>
    <w:rsid w:val="005E7969"/>
    <w:rsid w:val="005F36CE"/>
    <w:rsid w:val="00620144"/>
    <w:rsid w:val="00643F38"/>
    <w:rsid w:val="0064438B"/>
    <w:rsid w:val="0065761F"/>
    <w:rsid w:val="00684AEB"/>
    <w:rsid w:val="006B7FA5"/>
    <w:rsid w:val="006C659E"/>
    <w:rsid w:val="006D03C2"/>
    <w:rsid w:val="006F61B1"/>
    <w:rsid w:val="0070650B"/>
    <w:rsid w:val="007473D7"/>
    <w:rsid w:val="0075233D"/>
    <w:rsid w:val="0075255E"/>
    <w:rsid w:val="00754F45"/>
    <w:rsid w:val="007610F1"/>
    <w:rsid w:val="00784766"/>
    <w:rsid w:val="00793513"/>
    <w:rsid w:val="007A782A"/>
    <w:rsid w:val="007E006A"/>
    <w:rsid w:val="007E1377"/>
    <w:rsid w:val="007F620F"/>
    <w:rsid w:val="008133C3"/>
    <w:rsid w:val="00816DAC"/>
    <w:rsid w:val="008254FB"/>
    <w:rsid w:val="00852D51"/>
    <w:rsid w:val="00860255"/>
    <w:rsid w:val="00885DEA"/>
    <w:rsid w:val="008A44FA"/>
    <w:rsid w:val="008B6DEB"/>
    <w:rsid w:val="008C6911"/>
    <w:rsid w:val="00912116"/>
    <w:rsid w:val="009418DB"/>
    <w:rsid w:val="009834A1"/>
    <w:rsid w:val="009B1C75"/>
    <w:rsid w:val="009B702A"/>
    <w:rsid w:val="009C0B7F"/>
    <w:rsid w:val="009C400E"/>
    <w:rsid w:val="00A01AFE"/>
    <w:rsid w:val="00A2646D"/>
    <w:rsid w:val="00A3059C"/>
    <w:rsid w:val="00A936C0"/>
    <w:rsid w:val="00A96A7B"/>
    <w:rsid w:val="00AA157A"/>
    <w:rsid w:val="00AD0B3E"/>
    <w:rsid w:val="00AD2100"/>
    <w:rsid w:val="00AD5356"/>
    <w:rsid w:val="00AD5F33"/>
    <w:rsid w:val="00AE5A6F"/>
    <w:rsid w:val="00B17ACB"/>
    <w:rsid w:val="00B23780"/>
    <w:rsid w:val="00B31412"/>
    <w:rsid w:val="00B34549"/>
    <w:rsid w:val="00B35C4E"/>
    <w:rsid w:val="00B46D6F"/>
    <w:rsid w:val="00B7140F"/>
    <w:rsid w:val="00B808D1"/>
    <w:rsid w:val="00B90A99"/>
    <w:rsid w:val="00B947A1"/>
    <w:rsid w:val="00BC0FAE"/>
    <w:rsid w:val="00BC1065"/>
    <w:rsid w:val="00BC11BC"/>
    <w:rsid w:val="00BC23A4"/>
    <w:rsid w:val="00BE088C"/>
    <w:rsid w:val="00BE297C"/>
    <w:rsid w:val="00C1503D"/>
    <w:rsid w:val="00C5199C"/>
    <w:rsid w:val="00C7056D"/>
    <w:rsid w:val="00C72A18"/>
    <w:rsid w:val="00CA734A"/>
    <w:rsid w:val="00CB0247"/>
    <w:rsid w:val="00CB72BF"/>
    <w:rsid w:val="00D0189C"/>
    <w:rsid w:val="00D1370B"/>
    <w:rsid w:val="00D4621E"/>
    <w:rsid w:val="00D56E2A"/>
    <w:rsid w:val="00D623FB"/>
    <w:rsid w:val="00D64512"/>
    <w:rsid w:val="00D7259C"/>
    <w:rsid w:val="00D80252"/>
    <w:rsid w:val="00DA38FC"/>
    <w:rsid w:val="00DC06CE"/>
    <w:rsid w:val="00DC693A"/>
    <w:rsid w:val="00DD0EA9"/>
    <w:rsid w:val="00E26BE4"/>
    <w:rsid w:val="00E30D7B"/>
    <w:rsid w:val="00E64109"/>
    <w:rsid w:val="00E82855"/>
    <w:rsid w:val="00E831F8"/>
    <w:rsid w:val="00E84BFA"/>
    <w:rsid w:val="00EA287B"/>
    <w:rsid w:val="00EA6A7C"/>
    <w:rsid w:val="00EE7184"/>
    <w:rsid w:val="00EF2BF6"/>
    <w:rsid w:val="00F1171C"/>
    <w:rsid w:val="00F343CC"/>
    <w:rsid w:val="00F44E80"/>
    <w:rsid w:val="00F55C5F"/>
    <w:rsid w:val="00F6483B"/>
    <w:rsid w:val="00F8794F"/>
    <w:rsid w:val="00FC7381"/>
    <w:rsid w:val="00FD4864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CF417E"/>
  <w15:chartTrackingRefBased/>
  <w15:docId w15:val="{3084B2D8-7C6D-4849-841C-2883A8C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9C400E"/>
    <w:rPr>
      <w:rFonts w:eastAsia="Times New Roman" w:cs="Open Sans"/>
      <w:iCs/>
      <w:lang w:val="en-US" w:eastAsia="en-US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b/>
      <w:bCs/>
      <w:color w:val="00AEEF"/>
      <w:sz w:val="24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hAnsi="Open Sans Light"/>
      <w:iCs w:val="0"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hAnsi="Open Sans Light"/>
      <w:iCs w:val="0"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iCs w:val="0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 w:val="0"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rsid w:val="004C03FA"/>
    <w:pPr>
      <w:numPr>
        <w:numId w:val="1"/>
      </w:numPr>
      <w:spacing w:after="80"/>
      <w:ind w:left="720" w:hanging="720"/>
    </w:pPr>
  </w:style>
  <w:style w:type="paragraph" w:customStyle="1" w:styleId="Bulletlistsecondlevel">
    <w:name w:val="Bullet list (second level)"/>
    <w:basedOn w:val="ListParagraph"/>
    <w:uiPriority w:val="4"/>
    <w:qFormat/>
    <w:rsid w:val="006B7FA5"/>
    <w:pPr>
      <w:numPr>
        <w:numId w:val="2"/>
      </w:numPr>
      <w:spacing w:after="0"/>
      <w:ind w:left="1843" w:hanging="284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46D6F"/>
    <w:pPr>
      <w:spacing w:after="80"/>
      <w:ind w:left="851" w:right="851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6B7FA5"/>
    <w:pPr>
      <w:numPr>
        <w:numId w:val="3"/>
      </w:numPr>
      <w:spacing w:before="240" w:after="80"/>
      <w:ind w:left="1571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6B7FA5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860255"/>
    <w:pPr>
      <w:numPr>
        <w:numId w:val="4"/>
      </w:numPr>
      <w:spacing w:after="160"/>
      <w:ind w:left="1491" w:hanging="357"/>
      <w:contextualSpacing/>
    </w:pPr>
  </w:style>
  <w:style w:type="paragraph" w:customStyle="1" w:styleId="address">
    <w:name w:val="address"/>
    <w:rsid w:val="007A782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character" w:styleId="CommentReference">
    <w:name w:val="annotation reference"/>
    <w:rsid w:val="009C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0E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C400E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65"/>
    <w:rPr>
      <w:rFonts w:ascii="Open Sans" w:hAnsi="Open Sans" w:cs="Open Sans"/>
      <w:b/>
      <w:bCs/>
      <w:i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65"/>
    <w:rPr>
      <w:rFonts w:ascii="Times New Roman" w:eastAsia="Times New Roman" w:hAnsi="Times New Roman" w:cs="Open Sans"/>
      <w:b/>
      <w:bCs/>
      <w:iCs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-templates\Primary-Blue-Letterhead-Slim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5c433-38f9-478d-9ad1-657c8759d0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B0D8A73BE1949B50D1A80FA80EC7B" ma:contentTypeVersion="17" ma:contentTypeDescription="Create a new document." ma:contentTypeScope="" ma:versionID="927384102b9bbf4211ecbf0efaf276d2">
  <xsd:schema xmlns:xsd="http://www.w3.org/2001/XMLSchema" xmlns:xs="http://www.w3.org/2001/XMLSchema" xmlns:p="http://schemas.microsoft.com/office/2006/metadata/properties" xmlns:ns3="24f5c433-38f9-478d-9ad1-657c8759d08c" xmlns:ns4="9da3c29a-1d5c-4876-9670-e4d276d3ea34" targetNamespace="http://schemas.microsoft.com/office/2006/metadata/properties" ma:root="true" ma:fieldsID="dbf80f36884ff0beb96b2e4d3b89a2d0" ns3:_="" ns4:_="">
    <xsd:import namespace="24f5c433-38f9-478d-9ad1-657c8759d08c"/>
    <xsd:import namespace="9da3c29a-1d5c-4876-9670-e4d276d3e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c433-38f9-478d-9ad1-657c8759d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c29a-1d5c-4876-9670-e4d276d3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F0AA-108C-40AC-8A50-699BCB1011B2}">
  <ds:schemaRefs>
    <ds:schemaRef ds:uri="http://schemas.microsoft.com/office/infopath/2007/PartnerControls"/>
    <ds:schemaRef ds:uri="24f5c433-38f9-478d-9ad1-657c8759d08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da3c29a-1d5c-4876-9670-e4d276d3ea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270A33-B263-4099-B268-EADE58797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5AAAB-AD45-4887-AB7A-18D5D359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c433-38f9-478d-9ad1-657c8759d08c"/>
    <ds:schemaRef ds:uri="9da3c29a-1d5c-4876-9670-e4d276d3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81F73-D2EC-42A7-BFC6-8EA815AB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Primary-Blue-Letterhead-Slim-Word-Template.dotx</Template>
  <TotalTime>0</TotalTime>
  <Pages>4</Pages>
  <Words>870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Valacia Effah</dc:creator>
  <cp:keywords/>
  <cp:lastModifiedBy>Paul Walker</cp:lastModifiedBy>
  <cp:revision>2</cp:revision>
  <dcterms:created xsi:type="dcterms:W3CDTF">2025-04-25T07:57:00Z</dcterms:created>
  <dcterms:modified xsi:type="dcterms:W3CDTF">2025-04-25T07:57:00Z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0x010100AB3B0D8A73BE1949B50D1A80FA80EC7B</vt:lpwstr>
  </property>
</Properties>
</file>