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476E" w14:textId="77777777" w:rsidR="00DA00C6" w:rsidRDefault="004608A2" w:rsidP="00DA00C6">
      <w:pPr>
        <w:jc w:val="right"/>
        <w:rPr>
          <w:rFonts w:eastAsia="Open Sans"/>
          <w:spacing w:val="1"/>
        </w:rPr>
      </w:pPr>
      <w:r>
        <w:rPr>
          <w:noProof/>
        </w:rPr>
        <w:pict w14:anchorId="73732C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-13.75pt;margin-top:.05pt;width:122.25pt;height:108.75pt;z-index:-251658752;mso-position-horizontal-relative:text;mso-position-vertical-relative:text" wrapcoords="-133 0 -133 21451 21600 21451 21600 0 -133 0">
            <v:imagedata r:id="rId8" o:title=""/>
            <w10:wrap type="through" side="right"/>
          </v:shape>
        </w:pict>
      </w:r>
    </w:p>
    <w:p w14:paraId="111F3855" w14:textId="77777777" w:rsidR="00DA00C6" w:rsidRPr="00DA00C6" w:rsidRDefault="00DA00C6" w:rsidP="00DA00C6">
      <w:pPr>
        <w:jc w:val="right"/>
        <w:rPr>
          <w:rFonts w:eastAsia="Open Sans"/>
        </w:rPr>
      </w:pPr>
    </w:p>
    <w:p w14:paraId="75C0C189" w14:textId="77777777" w:rsidR="001D6E21" w:rsidRDefault="00DA00C6" w:rsidP="00DA00C6">
      <w:r>
        <w:br w:type="textWrapping" w:clear="all"/>
      </w:r>
    </w:p>
    <w:p w14:paraId="7ECD887F" w14:textId="77777777" w:rsidR="001D6E21" w:rsidRDefault="001D6E21" w:rsidP="00DA00C6"/>
    <w:p w14:paraId="2DFA6759" w14:textId="77777777" w:rsidR="001D6E21" w:rsidRDefault="001D6E21" w:rsidP="00DA00C6"/>
    <w:p w14:paraId="7A5B9ADE" w14:textId="6BF1FF0E" w:rsidR="004B5A5C" w:rsidRPr="00426B9E" w:rsidRDefault="004B5A5C" w:rsidP="004B5A5C">
      <w:pPr>
        <w:rPr>
          <w:rFonts w:ascii="Merriweather" w:hAnsi="Merriweather"/>
          <w:szCs w:val="22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Job Title</w:t>
      </w:r>
      <w:r w:rsidRPr="00426B9E">
        <w:rPr>
          <w:rFonts w:ascii="Merriweather" w:hAnsi="Merriweather"/>
          <w:color w:val="005595"/>
          <w:sz w:val="26"/>
          <w:szCs w:val="26"/>
        </w:rPr>
        <w:t>:</w:t>
      </w:r>
      <w:r w:rsidRPr="00426B9E">
        <w:rPr>
          <w:rFonts w:ascii="Merriweather" w:hAnsi="Merriweather"/>
          <w:color w:val="005595"/>
          <w:szCs w:val="22"/>
        </w:rPr>
        <w:tab/>
      </w:r>
      <w:r w:rsidRPr="00426B9E">
        <w:rPr>
          <w:rFonts w:ascii="Merriweather" w:hAnsi="Merriweather"/>
          <w:szCs w:val="22"/>
        </w:rPr>
        <w:tab/>
      </w:r>
      <w:r>
        <w:rPr>
          <w:rFonts w:ascii="Merriweather" w:hAnsi="Merriweather"/>
          <w:szCs w:val="22"/>
        </w:rPr>
        <w:t xml:space="preserve">     </w:t>
      </w:r>
      <w:r w:rsidRPr="00176658">
        <w:rPr>
          <w:szCs w:val="22"/>
        </w:rPr>
        <w:t xml:space="preserve"> </w:t>
      </w:r>
      <w:r w:rsidR="0005478D">
        <w:rPr>
          <w:szCs w:val="22"/>
        </w:rPr>
        <w:t>Lead Cloud Infrastructure Engineer</w:t>
      </w:r>
    </w:p>
    <w:p w14:paraId="2751392D" w14:textId="2BEBAC4E" w:rsidR="004B5A5C" w:rsidRPr="00426B9E" w:rsidRDefault="004B5A5C" w:rsidP="004B5A5C">
      <w:pPr>
        <w:rPr>
          <w:rFonts w:ascii="Merriweather" w:hAnsi="Merriweather"/>
          <w:szCs w:val="22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Department:</w:t>
      </w:r>
      <w:r w:rsidRPr="00426B9E">
        <w:rPr>
          <w:rFonts w:ascii="Merriweather" w:hAnsi="Merriweather"/>
          <w:color w:val="00B0F0"/>
          <w:sz w:val="26"/>
          <w:szCs w:val="26"/>
        </w:rPr>
        <w:tab/>
      </w:r>
      <w:r>
        <w:rPr>
          <w:rFonts w:ascii="Merriweather" w:hAnsi="Merriweather"/>
          <w:color w:val="00B0F0"/>
          <w:sz w:val="26"/>
          <w:szCs w:val="26"/>
        </w:rPr>
        <w:t xml:space="preserve">     </w:t>
      </w:r>
      <w:r w:rsidR="004D2515">
        <w:rPr>
          <w:szCs w:val="22"/>
        </w:rPr>
        <w:t>Digital, Technical Delivery</w:t>
      </w:r>
    </w:p>
    <w:p w14:paraId="720B3701" w14:textId="3478E06B" w:rsidR="004B5A5C" w:rsidRPr="00426B9E" w:rsidRDefault="004B5A5C" w:rsidP="004B5A5C">
      <w:pPr>
        <w:rPr>
          <w:rFonts w:ascii="Merriweather" w:hAnsi="Merriweather"/>
          <w:szCs w:val="22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 xml:space="preserve">Reports to:          </w:t>
      </w:r>
      <w:r>
        <w:rPr>
          <w:rFonts w:ascii="Merriweather" w:hAnsi="Merriweather"/>
          <w:b/>
          <w:color w:val="005595"/>
          <w:sz w:val="26"/>
          <w:szCs w:val="26"/>
        </w:rPr>
        <w:t xml:space="preserve">    </w:t>
      </w:r>
      <w:r>
        <w:rPr>
          <w:rFonts w:ascii="Merriweather" w:hAnsi="Merriweather"/>
          <w:b/>
          <w:color w:val="005595"/>
          <w:sz w:val="18"/>
          <w:szCs w:val="26"/>
        </w:rPr>
        <w:t xml:space="preserve"> </w:t>
      </w:r>
      <w:r w:rsidR="004D2515">
        <w:rPr>
          <w:szCs w:val="22"/>
        </w:rPr>
        <w:t>Principal Operations Manager</w:t>
      </w:r>
    </w:p>
    <w:p w14:paraId="334A2264" w14:textId="4F93C51D" w:rsidR="004B5A5C" w:rsidRPr="00A40612" w:rsidRDefault="004B5A5C" w:rsidP="004B5A5C">
      <w:pPr>
        <w:ind w:left="2160" w:hanging="2160"/>
        <w:rPr>
          <w:rFonts w:ascii="Merriweather" w:hAnsi="Merriweather"/>
          <w:szCs w:val="26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Direct Reports:</w:t>
      </w:r>
      <w:r>
        <w:rPr>
          <w:rFonts w:ascii="Merriweather" w:hAnsi="Merriweather"/>
          <w:b/>
          <w:color w:val="005595"/>
          <w:sz w:val="26"/>
          <w:szCs w:val="26"/>
        </w:rPr>
        <w:t xml:space="preserve">      </w:t>
      </w:r>
      <w:r w:rsidRPr="00176658">
        <w:rPr>
          <w:b/>
          <w:color w:val="005595"/>
          <w:sz w:val="26"/>
          <w:szCs w:val="26"/>
        </w:rPr>
        <w:t xml:space="preserve"> </w:t>
      </w:r>
      <w:r w:rsidR="004D2515">
        <w:rPr>
          <w:szCs w:val="26"/>
        </w:rPr>
        <w:t>2</w:t>
      </w:r>
    </w:p>
    <w:p w14:paraId="3E162813" w14:textId="5691114C" w:rsidR="004B5A5C" w:rsidRPr="00415DDA" w:rsidRDefault="004B5A5C" w:rsidP="004B5A5C">
      <w:pPr>
        <w:ind w:left="2160" w:hanging="2160"/>
        <w:rPr>
          <w:rFonts w:ascii="Merriweather" w:hAnsi="Merriweather"/>
          <w:szCs w:val="22"/>
        </w:rPr>
      </w:pPr>
      <w:r>
        <w:rPr>
          <w:rFonts w:ascii="Merriweather" w:hAnsi="Merriweather"/>
          <w:b/>
          <w:color w:val="005595"/>
          <w:sz w:val="26"/>
          <w:szCs w:val="26"/>
        </w:rPr>
        <w:t>Location:</w:t>
      </w:r>
      <w:r>
        <w:rPr>
          <w:rFonts w:ascii="Merriweather" w:hAnsi="Merriweather"/>
          <w:b/>
          <w:szCs w:val="22"/>
        </w:rPr>
        <w:t xml:space="preserve">                     </w:t>
      </w:r>
      <w:r w:rsidR="000C4D0C" w:rsidRPr="000C4D0C">
        <w:rPr>
          <w:rFonts w:ascii="Merriweather" w:hAnsi="Merriweather"/>
          <w:bCs/>
          <w:szCs w:val="22"/>
        </w:rPr>
        <w:t>Mansfield,</w:t>
      </w:r>
      <w:r w:rsidR="000C4D0C">
        <w:rPr>
          <w:rFonts w:ascii="Merriweather" w:hAnsi="Merriweather"/>
          <w:b/>
          <w:szCs w:val="22"/>
        </w:rPr>
        <w:t xml:space="preserve"> </w:t>
      </w:r>
      <w:r w:rsidR="000C4D0C">
        <w:rPr>
          <w:szCs w:val="22"/>
        </w:rPr>
        <w:t>Activity Based On-Site</w:t>
      </w:r>
    </w:p>
    <w:p w14:paraId="730C4142" w14:textId="5A80426F" w:rsidR="004B5A5C" w:rsidRDefault="004B5A5C" w:rsidP="004B5A5C">
      <w:pPr>
        <w:ind w:left="2160" w:hanging="2160"/>
        <w:rPr>
          <w:rFonts w:ascii="Merriweather" w:hAnsi="Merriweather"/>
          <w:b/>
          <w:color w:val="005595"/>
          <w:sz w:val="26"/>
          <w:szCs w:val="26"/>
        </w:rPr>
      </w:pPr>
      <w:r>
        <w:rPr>
          <w:rFonts w:ascii="Merriweather" w:hAnsi="Merriweather"/>
          <w:b/>
          <w:color w:val="005595"/>
          <w:sz w:val="26"/>
          <w:szCs w:val="26"/>
        </w:rPr>
        <w:t>Contract Type:</w:t>
      </w:r>
      <w:r>
        <w:rPr>
          <w:rFonts w:ascii="Merriweather" w:hAnsi="Merriweather"/>
          <w:b/>
          <w:szCs w:val="22"/>
        </w:rPr>
        <w:t xml:space="preserve">         </w:t>
      </w:r>
      <w:r w:rsidR="000C4D0C">
        <w:rPr>
          <w:szCs w:val="22"/>
        </w:rPr>
        <w:t>Permanent</w:t>
      </w:r>
    </w:p>
    <w:p w14:paraId="38307172" w14:textId="4C1C543D" w:rsidR="004B5A5C" w:rsidRDefault="004B5A5C" w:rsidP="004B5A5C">
      <w:pPr>
        <w:ind w:left="2160" w:hanging="2160"/>
        <w:rPr>
          <w:szCs w:val="22"/>
        </w:rPr>
      </w:pPr>
      <w:r>
        <w:rPr>
          <w:rFonts w:ascii="Merriweather" w:hAnsi="Merriweather"/>
          <w:b/>
          <w:color w:val="005595"/>
          <w:sz w:val="26"/>
          <w:szCs w:val="26"/>
        </w:rPr>
        <w:t>Grade:</w:t>
      </w:r>
      <w:r w:rsidRPr="00426B9E">
        <w:rPr>
          <w:rFonts w:ascii="Merriweather" w:hAnsi="Merriweather"/>
          <w:color w:val="00B0F0"/>
          <w:szCs w:val="22"/>
        </w:rPr>
        <w:tab/>
      </w:r>
      <w:r w:rsidRPr="00176658">
        <w:rPr>
          <w:color w:val="00B0F0"/>
          <w:szCs w:val="22"/>
        </w:rPr>
        <w:t xml:space="preserve">      </w:t>
      </w:r>
      <w:r w:rsidR="000C4D0C">
        <w:rPr>
          <w:szCs w:val="22"/>
        </w:rPr>
        <w:t>CA5+</w:t>
      </w:r>
    </w:p>
    <w:p w14:paraId="357CEE9E" w14:textId="77777777" w:rsidR="004B5A5C" w:rsidRDefault="004B5A5C" w:rsidP="004B5A5C">
      <w:pPr>
        <w:ind w:left="2160" w:hanging="2160"/>
        <w:rPr>
          <w:rFonts w:ascii="Merriweather" w:hAnsi="Merriweather"/>
          <w:szCs w:val="22"/>
        </w:rPr>
      </w:pPr>
    </w:p>
    <w:p w14:paraId="14DAF2D3" w14:textId="77777777" w:rsidR="00161ECB" w:rsidRDefault="00161ECB" w:rsidP="004B5A5C">
      <w:pPr>
        <w:rPr>
          <w:b/>
          <w:color w:val="595959"/>
          <w:sz w:val="32"/>
          <w:szCs w:val="32"/>
        </w:rPr>
      </w:pPr>
    </w:p>
    <w:p w14:paraId="2EA250CF" w14:textId="77777777" w:rsidR="004B5A5C" w:rsidRPr="00176658" w:rsidRDefault="004B5A5C" w:rsidP="004B5A5C">
      <w:pPr>
        <w:rPr>
          <w:b/>
          <w:color w:val="595959"/>
          <w:sz w:val="32"/>
          <w:szCs w:val="32"/>
        </w:rPr>
      </w:pPr>
      <w:r w:rsidRPr="00176658">
        <w:rPr>
          <w:b/>
          <w:color w:val="595959"/>
          <w:sz w:val="32"/>
          <w:szCs w:val="32"/>
        </w:rPr>
        <w:t>Main purpose of the job</w:t>
      </w:r>
    </w:p>
    <w:p w14:paraId="2402EBF8" w14:textId="77777777" w:rsidR="004B5A5C" w:rsidRPr="00426B9E" w:rsidRDefault="004B5A5C" w:rsidP="004B5A5C">
      <w:pPr>
        <w:rPr>
          <w:rFonts w:ascii="Merriweather" w:hAnsi="Merriweather"/>
          <w:b/>
          <w:color w:val="595959"/>
          <w:sz w:val="16"/>
          <w:szCs w:val="16"/>
        </w:rPr>
      </w:pPr>
    </w:p>
    <w:p w14:paraId="2336C94C" w14:textId="73CDB6CE" w:rsidR="00E35227" w:rsidRPr="00BF23A6" w:rsidRDefault="00E35227" w:rsidP="00E35227">
      <w:pPr>
        <w:numPr>
          <w:ilvl w:val="0"/>
          <w:numId w:val="2"/>
        </w:numPr>
        <w:spacing w:after="240"/>
        <w:ind w:left="426" w:hanging="426"/>
        <w:rPr>
          <w:szCs w:val="22"/>
        </w:rPr>
      </w:pPr>
      <w:r w:rsidRPr="00BF23A6">
        <w:rPr>
          <w:szCs w:val="22"/>
        </w:rPr>
        <w:t xml:space="preserve">Configure, manage, implement, monitor and optimise </w:t>
      </w:r>
      <w:r>
        <w:rPr>
          <w:szCs w:val="22"/>
        </w:rPr>
        <w:t xml:space="preserve">(technically, operationally and financially) </w:t>
      </w:r>
      <w:r w:rsidRPr="00BF23A6">
        <w:rPr>
          <w:szCs w:val="22"/>
        </w:rPr>
        <w:t xml:space="preserve">the Authority’s </w:t>
      </w:r>
      <w:r>
        <w:rPr>
          <w:szCs w:val="22"/>
        </w:rPr>
        <w:t xml:space="preserve">AWS </w:t>
      </w:r>
      <w:r w:rsidRPr="00BF23A6">
        <w:rPr>
          <w:szCs w:val="22"/>
        </w:rPr>
        <w:t>cloud computing services</w:t>
      </w:r>
      <w:r>
        <w:rPr>
          <w:szCs w:val="22"/>
        </w:rPr>
        <w:t>, in line with industry practice and government standards</w:t>
      </w:r>
      <w:r w:rsidRPr="00BF23A6">
        <w:rPr>
          <w:szCs w:val="22"/>
        </w:rPr>
        <w:t xml:space="preserve">. </w:t>
      </w:r>
    </w:p>
    <w:p w14:paraId="07D533C4" w14:textId="253442C7" w:rsidR="00E35227" w:rsidRPr="00BF23A6" w:rsidRDefault="00E35227" w:rsidP="00E35227">
      <w:pPr>
        <w:numPr>
          <w:ilvl w:val="0"/>
          <w:numId w:val="2"/>
        </w:numPr>
        <w:spacing w:after="240"/>
        <w:ind w:left="426" w:hanging="426"/>
        <w:rPr>
          <w:szCs w:val="22"/>
        </w:rPr>
      </w:pPr>
      <w:r>
        <w:rPr>
          <w:szCs w:val="22"/>
        </w:rPr>
        <w:t xml:space="preserve">Provide technical leadership for the on-going management and migration of </w:t>
      </w:r>
      <w:proofErr w:type="gramStart"/>
      <w:r w:rsidRPr="00BF23A6">
        <w:rPr>
          <w:szCs w:val="22"/>
        </w:rPr>
        <w:t>on</w:t>
      </w:r>
      <w:r>
        <w:rPr>
          <w:szCs w:val="22"/>
        </w:rPr>
        <w:t>-</w:t>
      </w:r>
      <w:r w:rsidRPr="00BF23A6">
        <w:rPr>
          <w:szCs w:val="22"/>
        </w:rPr>
        <w:t>premise</w:t>
      </w:r>
      <w:proofErr w:type="gramEnd"/>
      <w:r w:rsidRPr="00BF23A6">
        <w:rPr>
          <w:szCs w:val="22"/>
        </w:rPr>
        <w:t xml:space="preserve"> infrastructure services to the cloud</w:t>
      </w:r>
      <w:r>
        <w:rPr>
          <w:szCs w:val="22"/>
        </w:rPr>
        <w:t>,</w:t>
      </w:r>
      <w:r w:rsidRPr="00BF23A6">
        <w:rPr>
          <w:szCs w:val="22"/>
        </w:rPr>
        <w:t xml:space="preserve"> and support the wider </w:t>
      </w:r>
      <w:r>
        <w:rPr>
          <w:szCs w:val="22"/>
        </w:rPr>
        <w:t>D</w:t>
      </w:r>
      <w:r w:rsidRPr="00BF23A6">
        <w:rPr>
          <w:szCs w:val="22"/>
        </w:rPr>
        <w:t>igital programme, providing thought leadership in your areas of expertise.</w:t>
      </w:r>
    </w:p>
    <w:p w14:paraId="192FA0CD" w14:textId="77777777" w:rsidR="00E35227" w:rsidRPr="00BF23A6" w:rsidRDefault="00E35227" w:rsidP="00E35227">
      <w:pPr>
        <w:numPr>
          <w:ilvl w:val="0"/>
          <w:numId w:val="2"/>
        </w:numPr>
        <w:spacing w:after="240"/>
        <w:ind w:left="426" w:hanging="426"/>
        <w:rPr>
          <w:szCs w:val="22"/>
        </w:rPr>
      </w:pPr>
      <w:r w:rsidRPr="00BF23A6">
        <w:rPr>
          <w:szCs w:val="22"/>
        </w:rPr>
        <w:t xml:space="preserve">Support your technical peer group in championing the use of cloud native and </w:t>
      </w:r>
      <w:proofErr w:type="gramStart"/>
      <w:r w:rsidRPr="00BF23A6">
        <w:rPr>
          <w:szCs w:val="22"/>
        </w:rPr>
        <w:t>open source</w:t>
      </w:r>
      <w:proofErr w:type="gramEnd"/>
      <w:r w:rsidRPr="00BF23A6">
        <w:rPr>
          <w:szCs w:val="22"/>
        </w:rPr>
        <w:t xml:space="preserve"> technologies, adopting a DevOps culture, agile working practices and a modern standards approach to automation and testing.</w:t>
      </w:r>
    </w:p>
    <w:p w14:paraId="53388D99" w14:textId="626E30BE" w:rsidR="00E35227" w:rsidRDefault="00E35227" w:rsidP="00E35227">
      <w:pPr>
        <w:numPr>
          <w:ilvl w:val="0"/>
          <w:numId w:val="2"/>
        </w:numPr>
        <w:spacing w:after="240"/>
        <w:ind w:left="426" w:hanging="426"/>
        <w:rPr>
          <w:szCs w:val="22"/>
        </w:rPr>
      </w:pPr>
      <w:r>
        <w:rPr>
          <w:szCs w:val="22"/>
        </w:rPr>
        <w:t>Provide technical leadership in your areas of specialis</w:t>
      </w:r>
      <w:r w:rsidR="003927C8">
        <w:rPr>
          <w:szCs w:val="22"/>
        </w:rPr>
        <w:t>m</w:t>
      </w:r>
      <w:r>
        <w:rPr>
          <w:szCs w:val="22"/>
        </w:rPr>
        <w:t xml:space="preserve">, supporting the </w:t>
      </w:r>
      <w:r w:rsidR="00464131">
        <w:rPr>
          <w:szCs w:val="22"/>
        </w:rPr>
        <w:t xml:space="preserve">Technical </w:t>
      </w:r>
      <w:r w:rsidR="00024971">
        <w:rPr>
          <w:szCs w:val="22"/>
        </w:rPr>
        <w:t xml:space="preserve">Leads, </w:t>
      </w:r>
      <w:r>
        <w:rPr>
          <w:szCs w:val="22"/>
        </w:rPr>
        <w:t xml:space="preserve">Architects and the Digital leadership team </w:t>
      </w:r>
    </w:p>
    <w:p w14:paraId="3B9CF81B" w14:textId="77777777" w:rsidR="00E35227" w:rsidRPr="00BF23A6" w:rsidRDefault="00E35227" w:rsidP="00E35227">
      <w:pPr>
        <w:numPr>
          <w:ilvl w:val="0"/>
          <w:numId w:val="2"/>
        </w:numPr>
        <w:spacing w:after="240"/>
        <w:ind w:left="426" w:hanging="426"/>
        <w:rPr>
          <w:szCs w:val="22"/>
        </w:rPr>
      </w:pPr>
      <w:r w:rsidRPr="00BF23A6">
        <w:rPr>
          <w:szCs w:val="22"/>
        </w:rPr>
        <w:t xml:space="preserve">Ensure the ongoing security, confidentiality, integrity, availability and recoverability of </w:t>
      </w:r>
      <w:r>
        <w:rPr>
          <w:szCs w:val="22"/>
        </w:rPr>
        <w:t>Digital</w:t>
      </w:r>
      <w:r w:rsidRPr="00BF23A6">
        <w:rPr>
          <w:szCs w:val="22"/>
        </w:rPr>
        <w:t xml:space="preserve"> services in accordance with business KPIs and OLAs.</w:t>
      </w:r>
    </w:p>
    <w:p w14:paraId="27CBA836" w14:textId="77777777" w:rsidR="004B5A5C" w:rsidRPr="00426B9E" w:rsidRDefault="004B5A5C" w:rsidP="004B5A5C">
      <w:pPr>
        <w:rPr>
          <w:rFonts w:ascii="Merriweather" w:hAnsi="Merriweather"/>
          <w:sz w:val="16"/>
          <w:szCs w:val="16"/>
        </w:rPr>
      </w:pPr>
    </w:p>
    <w:p w14:paraId="4B00DE7B" w14:textId="77777777" w:rsidR="004B5A5C" w:rsidRPr="00176658" w:rsidRDefault="004B5A5C" w:rsidP="004B5A5C">
      <w:pPr>
        <w:jc w:val="both"/>
        <w:rPr>
          <w:b/>
          <w:color w:val="595959"/>
          <w:sz w:val="32"/>
          <w:szCs w:val="32"/>
        </w:rPr>
      </w:pPr>
      <w:r w:rsidRPr="00176658">
        <w:rPr>
          <w:b/>
          <w:color w:val="595959"/>
          <w:sz w:val="32"/>
          <w:szCs w:val="32"/>
        </w:rPr>
        <w:lastRenderedPageBreak/>
        <w:t>Responsibilities</w:t>
      </w:r>
    </w:p>
    <w:p w14:paraId="7B63FDBB" w14:textId="77777777" w:rsidR="004B5A5C" w:rsidRPr="00426B9E" w:rsidRDefault="004B5A5C" w:rsidP="004B5A5C">
      <w:pPr>
        <w:rPr>
          <w:rFonts w:ascii="Merriweather" w:hAnsi="Merriweather"/>
          <w:b/>
          <w:color w:val="005595"/>
          <w:sz w:val="26"/>
          <w:szCs w:val="26"/>
        </w:rPr>
      </w:pPr>
    </w:p>
    <w:p w14:paraId="4609E219" w14:textId="77777777" w:rsidR="004B5A5C" w:rsidRPr="001122A3" w:rsidRDefault="004B5A5C" w:rsidP="004B5A5C">
      <w:pPr>
        <w:rPr>
          <w:rFonts w:ascii="Merriweather" w:hAnsi="Merriweather"/>
          <w:b/>
          <w:color w:val="005595"/>
          <w:sz w:val="26"/>
          <w:szCs w:val="26"/>
        </w:rPr>
      </w:pPr>
      <w:r>
        <w:rPr>
          <w:rFonts w:ascii="Merriweather" w:hAnsi="Merriweather"/>
          <w:b/>
          <w:color w:val="005595"/>
          <w:sz w:val="26"/>
          <w:szCs w:val="26"/>
        </w:rPr>
        <w:t xml:space="preserve">Specific </w:t>
      </w:r>
    </w:p>
    <w:p w14:paraId="4DAF49DF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 xml:space="preserve">Define, maintain, improve and optimise the design, architecture and security of the Authority’s cloud computing platforms. </w:t>
      </w:r>
    </w:p>
    <w:p w14:paraId="58B1C14F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Support the evaluation, implementation and migration to cloud computing platforms.</w:t>
      </w:r>
    </w:p>
    <w:p w14:paraId="3651D09C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Seek out opportunities arising from the adoption and integration of new computing technologies.</w:t>
      </w:r>
    </w:p>
    <w:p w14:paraId="7BBCD380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Champion, develop and support continuous integration and continuous development (CI/CD).</w:t>
      </w:r>
    </w:p>
    <w:p w14:paraId="160AC5BF" w14:textId="54205FEA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 xml:space="preserve">Deliver high quality infrastructure </w:t>
      </w:r>
      <w:r w:rsidR="00083A94">
        <w:rPr>
          <w:szCs w:val="22"/>
        </w:rPr>
        <w:t>as</w:t>
      </w:r>
      <w:r w:rsidRPr="00BF23A6">
        <w:rPr>
          <w:szCs w:val="22"/>
        </w:rPr>
        <w:t xml:space="preserve"> code. </w:t>
      </w:r>
    </w:p>
    <w:p w14:paraId="3650E7C2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Support complex, operational databases using various technologies and platforms.</w:t>
      </w:r>
    </w:p>
    <w:p w14:paraId="58D7E03B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 xml:space="preserve">Employ a data driven strategy </w:t>
      </w:r>
      <w:proofErr w:type="gramStart"/>
      <w:r w:rsidRPr="00BF23A6">
        <w:rPr>
          <w:szCs w:val="22"/>
        </w:rPr>
        <w:t>to</w:t>
      </w:r>
      <w:proofErr w:type="gramEnd"/>
      <w:r w:rsidRPr="00BF23A6">
        <w:rPr>
          <w:szCs w:val="22"/>
        </w:rPr>
        <w:t xml:space="preserve"> operational activities, seeking out efficiencies through automation. </w:t>
      </w:r>
    </w:p>
    <w:p w14:paraId="6CC220B5" w14:textId="01FC26F4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 xml:space="preserve">Ensure the ongoing secure and economic operation, confidentiality, integrity and availability of cloud and </w:t>
      </w:r>
      <w:r w:rsidR="00782830">
        <w:rPr>
          <w:szCs w:val="22"/>
        </w:rPr>
        <w:t xml:space="preserve">Linux based </w:t>
      </w:r>
      <w:proofErr w:type="gramStart"/>
      <w:r w:rsidRPr="00BF23A6">
        <w:rPr>
          <w:szCs w:val="22"/>
        </w:rPr>
        <w:t>on</w:t>
      </w:r>
      <w:r w:rsidR="00083A94">
        <w:rPr>
          <w:szCs w:val="22"/>
        </w:rPr>
        <w:t>-</w:t>
      </w:r>
      <w:r w:rsidRPr="00BF23A6">
        <w:rPr>
          <w:szCs w:val="22"/>
        </w:rPr>
        <w:t>premise</w:t>
      </w:r>
      <w:proofErr w:type="gramEnd"/>
      <w:r w:rsidRPr="00BF23A6">
        <w:rPr>
          <w:szCs w:val="22"/>
        </w:rPr>
        <w:t xml:space="preserve"> IT platforms.</w:t>
      </w:r>
    </w:p>
    <w:p w14:paraId="6E6DA175" w14:textId="4D14D858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 xml:space="preserve">Assist with the architectural design and persistence of </w:t>
      </w:r>
      <w:proofErr w:type="gramStart"/>
      <w:r w:rsidRPr="00BF23A6">
        <w:rPr>
          <w:szCs w:val="22"/>
        </w:rPr>
        <w:t>a secure</w:t>
      </w:r>
      <w:proofErr w:type="gramEnd"/>
      <w:r w:rsidR="00782830">
        <w:rPr>
          <w:szCs w:val="22"/>
        </w:rPr>
        <w:t>,</w:t>
      </w:r>
      <w:r w:rsidRPr="00BF23A6">
        <w:rPr>
          <w:szCs w:val="22"/>
        </w:rPr>
        <w:t xml:space="preserve"> </w:t>
      </w:r>
      <w:proofErr w:type="gramStart"/>
      <w:r w:rsidRPr="00BF23A6">
        <w:rPr>
          <w:szCs w:val="22"/>
        </w:rPr>
        <w:t>on</w:t>
      </w:r>
      <w:r w:rsidR="00782830">
        <w:rPr>
          <w:szCs w:val="22"/>
        </w:rPr>
        <w:t>-</w:t>
      </w:r>
      <w:r w:rsidRPr="00BF23A6">
        <w:rPr>
          <w:szCs w:val="22"/>
        </w:rPr>
        <w:t>premise</w:t>
      </w:r>
      <w:proofErr w:type="gramEnd"/>
      <w:r w:rsidRPr="00BF23A6">
        <w:rPr>
          <w:szCs w:val="22"/>
        </w:rPr>
        <w:t xml:space="preserve"> and cloud computing</w:t>
      </w:r>
      <w:r w:rsidR="00782830">
        <w:rPr>
          <w:szCs w:val="22"/>
        </w:rPr>
        <w:t>,</w:t>
      </w:r>
      <w:r w:rsidRPr="00BF23A6">
        <w:rPr>
          <w:szCs w:val="22"/>
        </w:rPr>
        <w:t xml:space="preserve"> network configuration. </w:t>
      </w:r>
    </w:p>
    <w:p w14:paraId="7ED8004F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Manage environments and systems through effective technology selection, load balancing and performance tuning.</w:t>
      </w:r>
    </w:p>
    <w:p w14:paraId="3F90CBD0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 xml:space="preserve">Ensure that system architecture provides appropriate availability, resilience and capacity matched to business need. </w:t>
      </w:r>
    </w:p>
    <w:p w14:paraId="30E7C0CE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Champion a DevOps culture and collaborative, agile working practices performing incident, problem, change and configuration management activities in accordance with continual service improvement processes.</w:t>
      </w:r>
    </w:p>
    <w:p w14:paraId="45DC7B4C" w14:textId="64ECCDAC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 xml:space="preserve">Assist with the effective support, maintenance and management of </w:t>
      </w:r>
      <w:proofErr w:type="gramStart"/>
      <w:r w:rsidRPr="00BF23A6">
        <w:rPr>
          <w:szCs w:val="22"/>
        </w:rPr>
        <w:t>on</w:t>
      </w:r>
      <w:r w:rsidR="00782830">
        <w:rPr>
          <w:szCs w:val="22"/>
        </w:rPr>
        <w:t>-p</w:t>
      </w:r>
      <w:r w:rsidRPr="00BF23A6">
        <w:rPr>
          <w:szCs w:val="22"/>
        </w:rPr>
        <w:t>remise</w:t>
      </w:r>
      <w:proofErr w:type="gramEnd"/>
      <w:r w:rsidRPr="00BF23A6">
        <w:rPr>
          <w:szCs w:val="22"/>
        </w:rPr>
        <w:t xml:space="preserve"> infrastructure services prior to their cloud replacement, migration or replacement.</w:t>
      </w:r>
    </w:p>
    <w:p w14:paraId="3672F1FE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Demonstrate a detailed understanding of the principles, techniques and configuration of backup and recovery services in accordance with business continuity and disaster recovery requirements.</w:t>
      </w:r>
    </w:p>
    <w:p w14:paraId="72BA7FE0" w14:textId="77777777" w:rsidR="00D42CA7" w:rsidRPr="00BF23A6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lastRenderedPageBreak/>
        <w:t xml:space="preserve">Ensure that IT services meet </w:t>
      </w:r>
      <w:proofErr w:type="gramStart"/>
      <w:r w:rsidRPr="00BF23A6">
        <w:rPr>
          <w:szCs w:val="22"/>
        </w:rPr>
        <w:t>stakeholder</w:t>
      </w:r>
      <w:proofErr w:type="gramEnd"/>
      <w:r w:rsidRPr="00BF23A6">
        <w:rPr>
          <w:szCs w:val="22"/>
        </w:rPr>
        <w:t xml:space="preserve"> needs, are secure, and meet both industry best practice and mandated compliance standards.</w:t>
      </w:r>
    </w:p>
    <w:p w14:paraId="77C8B613" w14:textId="2B812A13" w:rsidR="00D42CA7" w:rsidRDefault="00D42CA7" w:rsidP="00D42CA7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Support the Enterprise</w:t>
      </w:r>
      <w:r w:rsidR="006A094C">
        <w:rPr>
          <w:szCs w:val="22"/>
        </w:rPr>
        <w:t xml:space="preserve"> and </w:t>
      </w:r>
      <w:r w:rsidRPr="00BF23A6">
        <w:rPr>
          <w:szCs w:val="22"/>
        </w:rPr>
        <w:t xml:space="preserve">Solutions Architect, effectively engaging in working groups and forums on technical and architectural matters.  </w:t>
      </w:r>
    </w:p>
    <w:p w14:paraId="1DB88BA9" w14:textId="77777777" w:rsidR="00A70B60" w:rsidRPr="00CE0A84" w:rsidRDefault="00A70B60" w:rsidP="00A70B60">
      <w:pPr>
        <w:rPr>
          <w:b/>
          <w:color w:val="00B0F0"/>
          <w:sz w:val="26"/>
          <w:szCs w:val="26"/>
        </w:rPr>
      </w:pPr>
      <w:r>
        <w:rPr>
          <w:rFonts w:ascii="Merriweather" w:hAnsi="Merriweather"/>
          <w:b/>
          <w:color w:val="005595"/>
          <w:sz w:val="26"/>
          <w:szCs w:val="26"/>
        </w:rPr>
        <w:t>Team Lead</w:t>
      </w:r>
    </w:p>
    <w:p w14:paraId="4BD290CF" w14:textId="2EFE342B" w:rsidR="00A70B60" w:rsidRPr="00BF23A6" w:rsidRDefault="00A70B60" w:rsidP="00A70B60">
      <w:pPr>
        <w:numPr>
          <w:ilvl w:val="0"/>
          <w:numId w:val="6"/>
        </w:numPr>
        <w:spacing w:after="240"/>
        <w:rPr>
          <w:szCs w:val="22"/>
        </w:rPr>
      </w:pPr>
      <w:r>
        <w:rPr>
          <w:szCs w:val="22"/>
        </w:rPr>
        <w:t xml:space="preserve">Lead and develop the Cloud Infrastructure Engineering (AWS) team </w:t>
      </w:r>
      <w:r w:rsidR="001C29DF">
        <w:rPr>
          <w:szCs w:val="22"/>
        </w:rPr>
        <w:t xml:space="preserve">(including in-house and </w:t>
      </w:r>
      <w:proofErr w:type="gramStart"/>
      <w:r w:rsidR="001C29DF">
        <w:rPr>
          <w:szCs w:val="22"/>
        </w:rPr>
        <w:t>third party</w:t>
      </w:r>
      <w:proofErr w:type="gramEnd"/>
      <w:r w:rsidR="001C29DF">
        <w:rPr>
          <w:szCs w:val="22"/>
        </w:rPr>
        <w:t xml:space="preserve"> engineers) </w:t>
      </w:r>
      <w:r w:rsidRPr="00BF23A6">
        <w:rPr>
          <w:szCs w:val="22"/>
        </w:rPr>
        <w:t xml:space="preserve">to ensure that an effective and sustainable </w:t>
      </w:r>
      <w:r>
        <w:rPr>
          <w:szCs w:val="22"/>
        </w:rPr>
        <w:t>Cloud</w:t>
      </w:r>
      <w:r w:rsidRPr="00BF23A6">
        <w:rPr>
          <w:szCs w:val="22"/>
        </w:rPr>
        <w:t xml:space="preserve"> support regime is developed and maintained.</w:t>
      </w:r>
    </w:p>
    <w:p w14:paraId="680A3ACD" w14:textId="734C62BA" w:rsidR="00A70B60" w:rsidRPr="00BF23A6" w:rsidRDefault="00A70B60" w:rsidP="00A70B60">
      <w:pPr>
        <w:numPr>
          <w:ilvl w:val="0"/>
          <w:numId w:val="6"/>
        </w:numPr>
        <w:spacing w:after="240"/>
        <w:rPr>
          <w:szCs w:val="22"/>
        </w:rPr>
      </w:pPr>
      <w:r>
        <w:rPr>
          <w:szCs w:val="22"/>
        </w:rPr>
        <w:t>C</w:t>
      </w:r>
      <w:r w:rsidRPr="00BF23A6">
        <w:rPr>
          <w:szCs w:val="22"/>
        </w:rPr>
        <w:t>oach and mentor, lead and motivate</w:t>
      </w:r>
      <w:r w:rsidR="00876027">
        <w:rPr>
          <w:szCs w:val="22"/>
        </w:rPr>
        <w:t>,</w:t>
      </w:r>
      <w:r w:rsidRPr="00BF23A6">
        <w:rPr>
          <w:szCs w:val="22"/>
        </w:rPr>
        <w:t xml:space="preserve"> individuals to deliver high performance whilst fostering and encouraging a culture of customer focus, collaboration, innovation, automation efficiency, continual improvement and change.</w:t>
      </w:r>
    </w:p>
    <w:p w14:paraId="6B7EB000" w14:textId="77777777" w:rsidR="00A70B60" w:rsidRPr="00BF23A6" w:rsidRDefault="00A70B60" w:rsidP="00A70B60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 xml:space="preserve">Ensure the timely setting and successful completion of team objectives and team management related administration tasks.  </w:t>
      </w:r>
    </w:p>
    <w:p w14:paraId="7632CE8E" w14:textId="77777777" w:rsidR="00A70B60" w:rsidRPr="00BF23A6" w:rsidRDefault="00A70B60" w:rsidP="00A70B60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Ensure consistency of approach by team members, promote the sharing of good practice across the team and drive positive customer service principles across team activities.</w:t>
      </w:r>
    </w:p>
    <w:p w14:paraId="162B26C8" w14:textId="77777777" w:rsidR="00A70B60" w:rsidRPr="00BF23A6" w:rsidRDefault="00A70B60" w:rsidP="00A70B60">
      <w:pPr>
        <w:numPr>
          <w:ilvl w:val="0"/>
          <w:numId w:val="6"/>
        </w:numPr>
        <w:spacing w:after="240"/>
        <w:rPr>
          <w:szCs w:val="22"/>
        </w:rPr>
      </w:pPr>
      <w:r w:rsidRPr="00BF23A6">
        <w:rPr>
          <w:szCs w:val="22"/>
        </w:rPr>
        <w:t>Ensure the continuing professional development of team members through the effective identification, tracking, completion and documentation of training, skills, and knowledge transfer.</w:t>
      </w:r>
    </w:p>
    <w:p w14:paraId="0D818D46" w14:textId="77777777" w:rsidR="004B5A5C" w:rsidRPr="00426B9E" w:rsidRDefault="004B5A5C" w:rsidP="004B5A5C">
      <w:pPr>
        <w:rPr>
          <w:rFonts w:ascii="Merriweather" w:hAnsi="Merriweather"/>
          <w:szCs w:val="22"/>
        </w:rPr>
      </w:pPr>
    </w:p>
    <w:p w14:paraId="3E156A0E" w14:textId="77777777" w:rsidR="004B5A5C" w:rsidRDefault="004B5A5C" w:rsidP="004B5A5C">
      <w:pPr>
        <w:rPr>
          <w:rFonts w:ascii="Merriweather" w:hAnsi="Merriweather"/>
          <w:b/>
          <w:color w:val="005595"/>
          <w:sz w:val="26"/>
          <w:szCs w:val="26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 xml:space="preserve">General </w:t>
      </w:r>
    </w:p>
    <w:p w14:paraId="56927AB2" w14:textId="77777777" w:rsidR="004B5A5C" w:rsidRPr="00426B9E" w:rsidRDefault="004B5A5C" w:rsidP="004B5A5C">
      <w:pPr>
        <w:rPr>
          <w:rFonts w:ascii="Merriweather" w:hAnsi="Merriweather"/>
          <w:b/>
          <w:color w:val="005595"/>
          <w:sz w:val="26"/>
          <w:szCs w:val="26"/>
        </w:rPr>
      </w:pPr>
    </w:p>
    <w:p w14:paraId="4C79CFD0" w14:textId="77777777" w:rsidR="004B5A5C" w:rsidRPr="00176658" w:rsidRDefault="004B5A5C" w:rsidP="004B5A5C">
      <w:pPr>
        <w:numPr>
          <w:ilvl w:val="0"/>
          <w:numId w:val="2"/>
        </w:numPr>
        <w:ind w:left="426" w:hanging="426"/>
        <w:rPr>
          <w:szCs w:val="22"/>
        </w:rPr>
      </w:pPr>
      <w:r w:rsidRPr="00176658">
        <w:rPr>
          <w:szCs w:val="22"/>
        </w:rPr>
        <w:t xml:space="preserve">Act in line with the </w:t>
      </w:r>
      <w:proofErr w:type="spellStart"/>
      <w:r w:rsidRPr="00176658">
        <w:rPr>
          <w:szCs w:val="22"/>
        </w:rPr>
        <w:t>behaviours</w:t>
      </w:r>
      <w:proofErr w:type="spellEnd"/>
      <w:r w:rsidRPr="00176658">
        <w:rPr>
          <w:szCs w:val="22"/>
        </w:rPr>
        <w:t xml:space="preserve"> and values of the organisation</w:t>
      </w:r>
    </w:p>
    <w:p w14:paraId="78262D89" w14:textId="77777777" w:rsidR="004B5A5C" w:rsidRPr="00176658" w:rsidRDefault="004B5A5C" w:rsidP="004B5A5C">
      <w:pPr>
        <w:rPr>
          <w:szCs w:val="22"/>
        </w:rPr>
      </w:pPr>
    </w:p>
    <w:p w14:paraId="6BADCBD7" w14:textId="77777777" w:rsidR="004B5A5C" w:rsidRPr="00176658" w:rsidRDefault="004B5A5C" w:rsidP="004B5A5C">
      <w:pPr>
        <w:numPr>
          <w:ilvl w:val="0"/>
          <w:numId w:val="4"/>
        </w:numPr>
        <w:ind w:left="426" w:hanging="426"/>
        <w:rPr>
          <w:szCs w:val="22"/>
        </w:rPr>
      </w:pPr>
      <w:r w:rsidRPr="00176658">
        <w:rPr>
          <w:szCs w:val="22"/>
        </w:rPr>
        <w:t xml:space="preserve">Manage your own performance to be accountable for meeting individual, team and corporate objectives </w:t>
      </w:r>
    </w:p>
    <w:p w14:paraId="0571E6AD" w14:textId="77777777" w:rsidR="004B5A5C" w:rsidRPr="00176658" w:rsidRDefault="004B5A5C" w:rsidP="004B5A5C">
      <w:pPr>
        <w:rPr>
          <w:szCs w:val="22"/>
        </w:rPr>
      </w:pPr>
    </w:p>
    <w:p w14:paraId="7DAB4027" w14:textId="77777777" w:rsidR="004B5A5C" w:rsidRPr="00176658" w:rsidRDefault="004B5A5C" w:rsidP="004B5A5C">
      <w:pPr>
        <w:numPr>
          <w:ilvl w:val="0"/>
          <w:numId w:val="3"/>
        </w:numPr>
        <w:ind w:left="426" w:hanging="426"/>
        <w:rPr>
          <w:szCs w:val="22"/>
        </w:rPr>
      </w:pPr>
      <w:r w:rsidRPr="00176658">
        <w:rPr>
          <w:szCs w:val="22"/>
        </w:rPr>
        <w:t>Act in accordance with the Scheme of Delegation and ensure propriety and regularity in the handling of public funds</w:t>
      </w:r>
    </w:p>
    <w:p w14:paraId="2DC9190C" w14:textId="77777777" w:rsidR="004B5A5C" w:rsidRPr="00176658" w:rsidRDefault="004B5A5C" w:rsidP="004B5A5C">
      <w:pPr>
        <w:ind w:left="426"/>
        <w:rPr>
          <w:szCs w:val="22"/>
        </w:rPr>
      </w:pPr>
    </w:p>
    <w:p w14:paraId="16D2A506" w14:textId="56A0FF68" w:rsidR="004B5A5C" w:rsidRPr="00176658" w:rsidRDefault="004B5A5C" w:rsidP="004B5A5C">
      <w:pPr>
        <w:numPr>
          <w:ilvl w:val="0"/>
          <w:numId w:val="3"/>
        </w:numPr>
        <w:ind w:left="426" w:hanging="426"/>
        <w:rPr>
          <w:szCs w:val="22"/>
        </w:rPr>
      </w:pPr>
      <w:r w:rsidRPr="00176658">
        <w:rPr>
          <w:szCs w:val="22"/>
        </w:rPr>
        <w:t>Actively demonstrate the Authority’s customer service standards expected of your role</w:t>
      </w:r>
    </w:p>
    <w:p w14:paraId="2A118B7B" w14:textId="77777777" w:rsidR="004B5A5C" w:rsidRPr="00176658" w:rsidRDefault="004B5A5C" w:rsidP="004B5A5C">
      <w:pPr>
        <w:rPr>
          <w:szCs w:val="22"/>
        </w:rPr>
      </w:pPr>
    </w:p>
    <w:p w14:paraId="7E20BF47" w14:textId="77777777" w:rsidR="004B5A5C" w:rsidRPr="00176658" w:rsidRDefault="004B5A5C" w:rsidP="004B5A5C">
      <w:pPr>
        <w:numPr>
          <w:ilvl w:val="0"/>
          <w:numId w:val="3"/>
        </w:numPr>
        <w:ind w:left="426" w:hanging="426"/>
        <w:rPr>
          <w:szCs w:val="22"/>
        </w:rPr>
      </w:pPr>
      <w:r w:rsidRPr="00176658">
        <w:rPr>
          <w:szCs w:val="22"/>
        </w:rPr>
        <w:t>Follow and contribute to the improvement of operational and team processes and procedures</w:t>
      </w:r>
    </w:p>
    <w:p w14:paraId="4956FF94" w14:textId="77777777" w:rsidR="004B5A5C" w:rsidRPr="00176658" w:rsidRDefault="004B5A5C" w:rsidP="004B5A5C">
      <w:pPr>
        <w:ind w:left="426" w:hanging="426"/>
        <w:rPr>
          <w:szCs w:val="22"/>
        </w:rPr>
      </w:pPr>
    </w:p>
    <w:p w14:paraId="2997A31D" w14:textId="77777777" w:rsidR="004B5A5C" w:rsidRPr="00176658" w:rsidRDefault="004B5A5C" w:rsidP="004B5A5C">
      <w:pPr>
        <w:numPr>
          <w:ilvl w:val="0"/>
          <w:numId w:val="3"/>
        </w:numPr>
        <w:ind w:left="426" w:hanging="426"/>
        <w:rPr>
          <w:szCs w:val="22"/>
        </w:rPr>
      </w:pPr>
      <w:r w:rsidRPr="00176658">
        <w:rPr>
          <w:szCs w:val="22"/>
        </w:rPr>
        <w:t>Assist with the preparation and delivery of the team’s objectives, budgets and financial records</w:t>
      </w:r>
    </w:p>
    <w:p w14:paraId="39595AEA" w14:textId="77777777" w:rsidR="004B5A5C" w:rsidRPr="00176658" w:rsidRDefault="004B5A5C" w:rsidP="004B5A5C">
      <w:pPr>
        <w:ind w:left="426" w:hanging="426"/>
        <w:rPr>
          <w:szCs w:val="22"/>
        </w:rPr>
      </w:pPr>
    </w:p>
    <w:p w14:paraId="34019282" w14:textId="77777777" w:rsidR="004B5A5C" w:rsidRPr="00176658" w:rsidRDefault="004B5A5C" w:rsidP="004B5A5C">
      <w:pPr>
        <w:numPr>
          <w:ilvl w:val="0"/>
          <w:numId w:val="3"/>
        </w:numPr>
        <w:ind w:left="426" w:hanging="426"/>
        <w:rPr>
          <w:szCs w:val="22"/>
        </w:rPr>
      </w:pPr>
      <w:r w:rsidRPr="00176658">
        <w:rPr>
          <w:szCs w:val="22"/>
        </w:rPr>
        <w:lastRenderedPageBreak/>
        <w:t xml:space="preserve">Identify opportunities and implement </w:t>
      </w:r>
      <w:proofErr w:type="gramStart"/>
      <w:r w:rsidRPr="00176658">
        <w:rPr>
          <w:szCs w:val="22"/>
        </w:rPr>
        <w:t>change</w:t>
      </w:r>
      <w:proofErr w:type="gramEnd"/>
      <w:r w:rsidRPr="00176658">
        <w:rPr>
          <w:szCs w:val="22"/>
        </w:rPr>
        <w:t xml:space="preserve"> leading to team development, system improvement and ensuring good value for money</w:t>
      </w:r>
    </w:p>
    <w:p w14:paraId="3B5E545A" w14:textId="77777777" w:rsidR="004B5A5C" w:rsidRPr="00426B9E" w:rsidRDefault="004B5A5C" w:rsidP="004B5A5C">
      <w:pPr>
        <w:ind w:left="2160" w:hanging="2160"/>
        <w:rPr>
          <w:rFonts w:ascii="Merriweather" w:hAnsi="Merriweather"/>
          <w:szCs w:val="22"/>
        </w:rPr>
      </w:pPr>
    </w:p>
    <w:p w14:paraId="2CD6D358" w14:textId="77777777" w:rsidR="004B5A5C" w:rsidRPr="00176658" w:rsidRDefault="004B5A5C" w:rsidP="004B5A5C">
      <w:pPr>
        <w:numPr>
          <w:ilvl w:val="0"/>
          <w:numId w:val="3"/>
        </w:numPr>
        <w:ind w:left="426" w:hanging="426"/>
        <w:rPr>
          <w:szCs w:val="22"/>
        </w:rPr>
      </w:pPr>
      <w:r w:rsidRPr="00176658">
        <w:rPr>
          <w:szCs w:val="22"/>
        </w:rPr>
        <w:t xml:space="preserve">Maintain and develop positive stakeholder relationships </w:t>
      </w:r>
      <w:proofErr w:type="gramStart"/>
      <w:r w:rsidRPr="00176658">
        <w:rPr>
          <w:szCs w:val="22"/>
        </w:rPr>
        <w:t>in order to</w:t>
      </w:r>
      <w:proofErr w:type="gramEnd"/>
      <w:r w:rsidRPr="00176658">
        <w:rPr>
          <w:szCs w:val="22"/>
        </w:rPr>
        <w:t xml:space="preserve"> promote the Authority and assist it to meet its objectives</w:t>
      </w:r>
    </w:p>
    <w:p w14:paraId="487697DB" w14:textId="77777777" w:rsidR="004B5A5C" w:rsidRPr="00176658" w:rsidRDefault="004B5A5C" w:rsidP="004B5A5C">
      <w:pPr>
        <w:ind w:left="426" w:hanging="426"/>
        <w:rPr>
          <w:szCs w:val="22"/>
        </w:rPr>
      </w:pPr>
    </w:p>
    <w:p w14:paraId="08AC91F1" w14:textId="77777777" w:rsidR="004B5A5C" w:rsidRPr="00176658" w:rsidRDefault="004B5A5C" w:rsidP="004B5A5C">
      <w:pPr>
        <w:numPr>
          <w:ilvl w:val="0"/>
          <w:numId w:val="3"/>
        </w:numPr>
        <w:ind w:left="426" w:hanging="426"/>
        <w:rPr>
          <w:szCs w:val="22"/>
        </w:rPr>
      </w:pPr>
      <w:r w:rsidRPr="00176658">
        <w:rPr>
          <w:szCs w:val="22"/>
        </w:rPr>
        <w:t>Support research and development projects</w:t>
      </w:r>
    </w:p>
    <w:p w14:paraId="5F6774CF" w14:textId="77777777" w:rsidR="004B5A5C" w:rsidRPr="00176658" w:rsidRDefault="004B5A5C" w:rsidP="004B5A5C">
      <w:pPr>
        <w:ind w:left="426" w:hanging="426"/>
        <w:rPr>
          <w:szCs w:val="22"/>
        </w:rPr>
      </w:pPr>
    </w:p>
    <w:p w14:paraId="1EF91420" w14:textId="77777777" w:rsidR="004B5A5C" w:rsidRPr="00176658" w:rsidRDefault="004B5A5C" w:rsidP="004B5A5C">
      <w:pPr>
        <w:numPr>
          <w:ilvl w:val="0"/>
          <w:numId w:val="3"/>
        </w:numPr>
        <w:ind w:left="426" w:hanging="426"/>
        <w:rPr>
          <w:szCs w:val="22"/>
        </w:rPr>
      </w:pPr>
      <w:r w:rsidRPr="00176658">
        <w:rPr>
          <w:szCs w:val="22"/>
        </w:rPr>
        <w:t>Ensure that the Authority’s statutory responsibilities are effectively discharged</w:t>
      </w:r>
    </w:p>
    <w:p w14:paraId="5485CAD1" w14:textId="77777777" w:rsidR="004B5A5C" w:rsidRPr="00176658" w:rsidRDefault="004B5A5C" w:rsidP="004B5A5C">
      <w:pPr>
        <w:ind w:left="426" w:hanging="426"/>
        <w:rPr>
          <w:szCs w:val="22"/>
        </w:rPr>
      </w:pPr>
    </w:p>
    <w:p w14:paraId="2BC2A0CC" w14:textId="77777777" w:rsidR="004B5A5C" w:rsidRPr="00176658" w:rsidRDefault="004B5A5C" w:rsidP="004B5A5C">
      <w:pPr>
        <w:numPr>
          <w:ilvl w:val="0"/>
          <w:numId w:val="3"/>
        </w:numPr>
        <w:ind w:left="426" w:hanging="426"/>
        <w:rPr>
          <w:szCs w:val="22"/>
        </w:rPr>
      </w:pPr>
      <w:r w:rsidRPr="00176658">
        <w:rPr>
          <w:szCs w:val="22"/>
        </w:rPr>
        <w:t>Carry out any further reasonable requests from your line manager</w:t>
      </w:r>
    </w:p>
    <w:p w14:paraId="649F8906" w14:textId="77777777" w:rsidR="00DA00C6" w:rsidRPr="00DA00C6" w:rsidRDefault="00DA00C6" w:rsidP="00DA00C6"/>
    <w:p w14:paraId="57589FFE" w14:textId="77777777" w:rsidR="00DA00C6" w:rsidRPr="00DA00C6" w:rsidRDefault="00DA00C6" w:rsidP="00DA00C6"/>
    <w:p w14:paraId="7DFEB3ED" w14:textId="77777777" w:rsidR="004B5A5C" w:rsidRPr="00426B9E" w:rsidRDefault="00DA00C6" w:rsidP="004B5A5C">
      <w:pPr>
        <w:rPr>
          <w:rFonts w:ascii="Merriweather" w:hAnsi="Merriweather"/>
          <w:b/>
          <w:color w:val="00B0F0"/>
          <w:sz w:val="32"/>
          <w:szCs w:val="32"/>
        </w:rPr>
      </w:pPr>
      <w:r w:rsidRPr="00DA00C6">
        <w:br w:type="column"/>
      </w:r>
      <w:r w:rsidR="004B5A5C" w:rsidRPr="00426B9E">
        <w:rPr>
          <w:rFonts w:ascii="Merriweather" w:hAnsi="Merriweather"/>
          <w:b/>
          <w:color w:val="595959"/>
          <w:sz w:val="32"/>
          <w:szCs w:val="32"/>
        </w:rPr>
        <w:lastRenderedPageBreak/>
        <w:t>Competencies</w:t>
      </w:r>
      <w:r w:rsidR="004B5A5C" w:rsidRPr="00426B9E">
        <w:rPr>
          <w:rFonts w:ascii="Merriweather" w:hAnsi="Merriweather"/>
          <w:b/>
          <w:color w:val="595959"/>
          <w:sz w:val="32"/>
          <w:szCs w:val="32"/>
        </w:rPr>
        <w:tab/>
      </w:r>
      <w:r w:rsidR="004B5A5C">
        <w:rPr>
          <w:rFonts w:ascii="Merriweather" w:hAnsi="Merriweather"/>
          <w:b/>
          <w:color w:val="00B0F0"/>
          <w:sz w:val="26"/>
          <w:szCs w:val="26"/>
        </w:rPr>
        <w:tab/>
      </w:r>
      <w:r w:rsidR="004B5A5C">
        <w:rPr>
          <w:rFonts w:ascii="Merriweather" w:hAnsi="Merriweather"/>
          <w:b/>
          <w:color w:val="00B0F0"/>
          <w:sz w:val="26"/>
          <w:szCs w:val="26"/>
        </w:rPr>
        <w:tab/>
        <w:t xml:space="preserve">       </w:t>
      </w:r>
      <w:r w:rsidR="004B5A5C"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="004B5A5C"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="004B5A5C"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="004B5A5C" w:rsidRPr="00426B9E">
        <w:rPr>
          <w:rFonts w:ascii="Merriweather" w:hAnsi="Merriweather"/>
          <w:b/>
          <w:color w:val="00B0F0"/>
          <w:sz w:val="26"/>
          <w:szCs w:val="26"/>
        </w:rPr>
        <w:tab/>
      </w:r>
      <w:r w:rsidR="004B5A5C" w:rsidRPr="00426B9E">
        <w:rPr>
          <w:rFonts w:ascii="Merriweather" w:hAnsi="Merriweather"/>
          <w:b/>
          <w:color w:val="595959"/>
          <w:sz w:val="26"/>
          <w:szCs w:val="26"/>
        </w:rPr>
        <w:t xml:space="preserve">  </w:t>
      </w:r>
      <w:r w:rsidR="00161ECB">
        <w:rPr>
          <w:rFonts w:ascii="Merriweather" w:hAnsi="Merriweather"/>
          <w:b/>
          <w:color w:val="595959"/>
          <w:sz w:val="26"/>
          <w:szCs w:val="26"/>
        </w:rPr>
        <w:t xml:space="preserve">           </w:t>
      </w:r>
      <w:r w:rsidR="004B5A5C">
        <w:rPr>
          <w:rFonts w:ascii="Merriweather" w:hAnsi="Merriweather"/>
          <w:b/>
          <w:color w:val="595959"/>
          <w:sz w:val="26"/>
          <w:szCs w:val="26"/>
        </w:rPr>
        <w:t xml:space="preserve"> </w:t>
      </w:r>
      <w:r w:rsidR="004B5A5C" w:rsidRPr="00426B9E">
        <w:rPr>
          <w:rFonts w:ascii="Merriweather" w:hAnsi="Merriweather"/>
          <w:b/>
          <w:color w:val="595959"/>
          <w:sz w:val="32"/>
          <w:szCs w:val="32"/>
        </w:rPr>
        <w:t>Level</w:t>
      </w:r>
    </w:p>
    <w:tbl>
      <w:tblPr>
        <w:tblpPr w:leftFromText="180" w:rightFromText="180" w:vertAnchor="text" w:tblpY="1"/>
        <w:tblOverlap w:val="never"/>
        <w:tblW w:w="9413" w:type="dxa"/>
        <w:tblLook w:val="04A0" w:firstRow="1" w:lastRow="0" w:firstColumn="1" w:lastColumn="0" w:noHBand="0" w:noVBand="1"/>
      </w:tblPr>
      <w:tblGrid>
        <w:gridCol w:w="8154"/>
        <w:gridCol w:w="1259"/>
      </w:tblGrid>
      <w:tr w:rsidR="004B5A5C" w:rsidRPr="00426B9E" w14:paraId="7A6FA77C" w14:textId="77777777" w:rsidTr="00161ECB">
        <w:trPr>
          <w:trHeight w:val="180"/>
        </w:trPr>
        <w:tc>
          <w:tcPr>
            <w:tcW w:w="8154" w:type="dxa"/>
          </w:tcPr>
          <w:p w14:paraId="2F499771" w14:textId="77777777" w:rsidR="004B5A5C" w:rsidRPr="00426B9E" w:rsidRDefault="004B5A5C" w:rsidP="00161ECB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b/>
                <w:color w:val="000000"/>
                <w:spacing w:val="-1"/>
                <w:w w:val="95"/>
                <w:szCs w:val="22"/>
              </w:rPr>
            </w:pPr>
          </w:p>
        </w:tc>
        <w:tc>
          <w:tcPr>
            <w:tcW w:w="1259" w:type="dxa"/>
          </w:tcPr>
          <w:p w14:paraId="354385C5" w14:textId="77777777" w:rsidR="004B5A5C" w:rsidRPr="00426B9E" w:rsidRDefault="004B5A5C" w:rsidP="00161ECB">
            <w:pPr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</w:p>
        </w:tc>
      </w:tr>
      <w:tr w:rsidR="004B5A5C" w:rsidRPr="00426B9E" w14:paraId="5FFF7895" w14:textId="77777777" w:rsidTr="00161ECB">
        <w:trPr>
          <w:trHeight w:val="488"/>
        </w:trPr>
        <w:tc>
          <w:tcPr>
            <w:tcW w:w="8154" w:type="dxa"/>
          </w:tcPr>
          <w:p w14:paraId="287946D8" w14:textId="77777777" w:rsidR="004B5A5C" w:rsidRPr="00426B9E" w:rsidRDefault="004B5A5C" w:rsidP="00161ECB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Seeing the bigger picture</w:t>
            </w:r>
            <w:r w:rsidRPr="00426B9E">
              <w:rPr>
                <w:rFonts w:ascii="Merriweather" w:hAnsi="Merriweather"/>
                <w:color w:val="000000"/>
                <w:w w:val="93"/>
                <w:szCs w:val="22"/>
              </w:rPr>
              <w:t xml:space="preserve"> </w:t>
            </w:r>
            <w:r w:rsidRPr="00176658">
              <w:rPr>
                <w:color w:val="000000"/>
                <w:w w:val="93"/>
                <w:szCs w:val="22"/>
              </w:rPr>
              <w:t xml:space="preserve">- </w:t>
            </w:r>
            <w:r w:rsidRPr="00176658">
              <w:rPr>
                <w:color w:val="000000"/>
                <w:szCs w:val="22"/>
              </w:rPr>
              <w:t>has an in-depth understanding and knowledge of how the role fits with and supports The Coal Authority’s business priorities</w:t>
            </w:r>
          </w:p>
          <w:p w14:paraId="4F9F9D9E" w14:textId="77777777" w:rsidR="004B5A5C" w:rsidRPr="00426B9E" w:rsidRDefault="004B5A5C" w:rsidP="00161ECB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396E8560" w14:textId="6471F4E8" w:rsidR="004B5A5C" w:rsidRPr="00426B9E" w:rsidRDefault="00BB4D0A" w:rsidP="00161ECB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5</w:t>
            </w:r>
          </w:p>
        </w:tc>
      </w:tr>
      <w:tr w:rsidR="004B5A5C" w:rsidRPr="00426B9E" w14:paraId="3F2E640B" w14:textId="77777777" w:rsidTr="00161ECB">
        <w:trPr>
          <w:trHeight w:val="488"/>
        </w:trPr>
        <w:tc>
          <w:tcPr>
            <w:tcW w:w="8154" w:type="dxa"/>
          </w:tcPr>
          <w:p w14:paraId="66C1DB9F" w14:textId="77777777" w:rsidR="004B5A5C" w:rsidRPr="00426B9E" w:rsidRDefault="004B5A5C" w:rsidP="00161ECB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Changing and improving</w:t>
            </w:r>
            <w:r w:rsidRPr="00426B9E">
              <w:rPr>
                <w:rFonts w:ascii="Merriweather" w:hAnsi="Merriweather"/>
                <w:color w:val="000000"/>
                <w:spacing w:val="-2"/>
                <w:w w:val="98"/>
                <w:szCs w:val="22"/>
              </w:rPr>
              <w:t xml:space="preserve"> </w:t>
            </w:r>
            <w:r w:rsidRPr="00176658">
              <w:rPr>
                <w:color w:val="000000"/>
                <w:spacing w:val="-2"/>
                <w:w w:val="98"/>
                <w:szCs w:val="22"/>
              </w:rPr>
              <w:t xml:space="preserve">- </w:t>
            </w:r>
            <w:r w:rsidRPr="00176658">
              <w:rPr>
                <w:spacing w:val="-1"/>
                <w:w w:val="94"/>
                <w:szCs w:val="22"/>
              </w:rPr>
              <w:t>r</w:t>
            </w:r>
            <w:r w:rsidRPr="00176658">
              <w:rPr>
                <w:spacing w:val="3"/>
                <w:w w:val="94"/>
                <w:szCs w:val="22"/>
              </w:rPr>
              <w:t>e</w:t>
            </w:r>
            <w:r w:rsidRPr="00176658">
              <w:rPr>
                <w:spacing w:val="2"/>
                <w:w w:val="94"/>
                <w:szCs w:val="22"/>
              </w:rPr>
              <w:t>s</w:t>
            </w:r>
            <w:r w:rsidRPr="00176658">
              <w:rPr>
                <w:spacing w:val="1"/>
                <w:w w:val="94"/>
                <w:szCs w:val="22"/>
              </w:rPr>
              <w:t>pons</w:t>
            </w:r>
            <w:r w:rsidRPr="00176658">
              <w:rPr>
                <w:spacing w:val="2"/>
                <w:w w:val="94"/>
                <w:szCs w:val="22"/>
              </w:rPr>
              <w:t>i</w:t>
            </w:r>
            <w:r w:rsidRPr="00176658">
              <w:rPr>
                <w:spacing w:val="-1"/>
                <w:w w:val="94"/>
                <w:szCs w:val="22"/>
              </w:rPr>
              <w:t>v</w:t>
            </w:r>
            <w:r w:rsidRPr="00176658">
              <w:rPr>
                <w:spacing w:val="-3"/>
                <w:w w:val="94"/>
                <w:szCs w:val="22"/>
              </w:rPr>
              <w:t>e</w:t>
            </w:r>
            <w:r w:rsidRPr="00176658">
              <w:rPr>
                <w:w w:val="94"/>
                <w:szCs w:val="22"/>
              </w:rPr>
              <w:t>,</w:t>
            </w:r>
            <w:r w:rsidRPr="00176658">
              <w:rPr>
                <w:spacing w:val="21"/>
                <w:w w:val="94"/>
                <w:szCs w:val="22"/>
              </w:rPr>
              <w:t xml:space="preserve"> </w:t>
            </w:r>
            <w:r w:rsidRPr="00176658">
              <w:rPr>
                <w:spacing w:val="1"/>
                <w:w w:val="94"/>
                <w:szCs w:val="22"/>
              </w:rPr>
              <w:t>inn</w:t>
            </w:r>
            <w:r w:rsidRPr="00176658">
              <w:rPr>
                <w:spacing w:val="-2"/>
                <w:w w:val="94"/>
                <w:szCs w:val="22"/>
              </w:rPr>
              <w:t>o</w:t>
            </w:r>
            <w:r w:rsidRPr="00176658">
              <w:rPr>
                <w:spacing w:val="-1"/>
                <w:w w:val="94"/>
                <w:szCs w:val="22"/>
              </w:rPr>
              <w:t>v</w:t>
            </w:r>
            <w:r w:rsidRPr="00176658">
              <w:rPr>
                <w:w w:val="94"/>
                <w:szCs w:val="22"/>
              </w:rPr>
              <w:t>a</w:t>
            </w:r>
            <w:r w:rsidRPr="00176658">
              <w:rPr>
                <w:spacing w:val="-1"/>
                <w:w w:val="94"/>
                <w:szCs w:val="22"/>
              </w:rPr>
              <w:t>t</w:t>
            </w:r>
            <w:r w:rsidRPr="00176658">
              <w:rPr>
                <w:spacing w:val="2"/>
                <w:w w:val="94"/>
                <w:szCs w:val="22"/>
              </w:rPr>
              <w:t>i</w:t>
            </w:r>
            <w:r w:rsidRPr="00176658">
              <w:rPr>
                <w:spacing w:val="-1"/>
                <w:w w:val="94"/>
                <w:szCs w:val="22"/>
              </w:rPr>
              <w:t>v</w:t>
            </w:r>
            <w:r w:rsidRPr="00176658">
              <w:rPr>
                <w:w w:val="94"/>
                <w:szCs w:val="22"/>
              </w:rPr>
              <w:t>e</w:t>
            </w:r>
            <w:r w:rsidRPr="00176658">
              <w:rPr>
                <w:spacing w:val="5"/>
                <w:w w:val="94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proofErr w:type="gramStart"/>
            <w:r w:rsidRPr="00176658">
              <w:rPr>
                <w:spacing w:val="1"/>
                <w:szCs w:val="22"/>
              </w:rPr>
              <w:t>s</w:t>
            </w:r>
            <w:r w:rsidRPr="00176658">
              <w:rPr>
                <w:spacing w:val="3"/>
                <w:szCs w:val="22"/>
              </w:rPr>
              <w:t>e</w:t>
            </w:r>
            <w:r w:rsidRPr="00176658">
              <w:rPr>
                <w:spacing w:val="2"/>
                <w:szCs w:val="22"/>
              </w:rPr>
              <w:t>e</w:t>
            </w:r>
            <w:r w:rsidRPr="00176658">
              <w:rPr>
                <w:szCs w:val="22"/>
              </w:rPr>
              <w:t>k</w:t>
            </w:r>
            <w:proofErr w:type="gramEnd"/>
            <w:r w:rsidRPr="00176658">
              <w:rPr>
                <w:spacing w:val="-20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pacing w:val="2"/>
                <w:szCs w:val="22"/>
              </w:rPr>
              <w:t>u</w:t>
            </w:r>
            <w:r w:rsidRPr="00176658">
              <w:rPr>
                <w:szCs w:val="22"/>
              </w:rPr>
              <w:t>t</w:t>
            </w:r>
            <w:r w:rsidRPr="00176658">
              <w:rPr>
                <w:spacing w:val="-1"/>
                <w:szCs w:val="22"/>
              </w:rPr>
              <w:t xml:space="preserve"> </w:t>
            </w:r>
            <w:r w:rsidRPr="00176658">
              <w:rPr>
                <w:spacing w:val="1"/>
                <w:w w:val="97"/>
                <w:szCs w:val="22"/>
              </w:rPr>
              <w:t>oppo</w:t>
            </w:r>
            <w:r w:rsidRPr="00176658">
              <w:rPr>
                <w:spacing w:val="7"/>
                <w:w w:val="97"/>
                <w:szCs w:val="22"/>
              </w:rPr>
              <w:t>r</w:t>
            </w:r>
            <w:r w:rsidRPr="00176658">
              <w:rPr>
                <w:spacing w:val="-1"/>
                <w:w w:val="97"/>
                <w:szCs w:val="22"/>
              </w:rPr>
              <w:t>t</w:t>
            </w:r>
            <w:r w:rsidRPr="00176658">
              <w:rPr>
                <w:spacing w:val="1"/>
                <w:w w:val="97"/>
                <w:szCs w:val="22"/>
              </w:rPr>
              <w:t>uni</w:t>
            </w:r>
            <w:r w:rsidRPr="00176658">
              <w:rPr>
                <w:spacing w:val="-1"/>
                <w:w w:val="97"/>
                <w:szCs w:val="22"/>
              </w:rPr>
              <w:t>t</w:t>
            </w:r>
            <w:r w:rsidRPr="00176658">
              <w:rPr>
                <w:spacing w:val="1"/>
                <w:w w:val="97"/>
                <w:szCs w:val="22"/>
              </w:rPr>
              <w:t>i</w:t>
            </w:r>
            <w:r w:rsidRPr="00176658">
              <w:rPr>
                <w:spacing w:val="3"/>
                <w:w w:val="97"/>
                <w:szCs w:val="22"/>
              </w:rPr>
              <w:t>e</w:t>
            </w:r>
            <w:r w:rsidRPr="00176658">
              <w:rPr>
                <w:w w:val="97"/>
                <w:szCs w:val="22"/>
              </w:rPr>
              <w:t>s</w:t>
            </w:r>
            <w:r w:rsidRPr="00176658">
              <w:rPr>
                <w:spacing w:val="10"/>
                <w:w w:val="97"/>
                <w:szCs w:val="22"/>
              </w:rPr>
              <w:t xml:space="preserve"> for continuous improvement</w:t>
            </w:r>
          </w:p>
          <w:p w14:paraId="36134764" w14:textId="77777777" w:rsidR="004B5A5C" w:rsidRPr="00426B9E" w:rsidRDefault="004B5A5C" w:rsidP="00161ECB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1CA69EFF" w14:textId="14728934" w:rsidR="004B5A5C" w:rsidRPr="00426B9E" w:rsidRDefault="00BB4D0A" w:rsidP="00161ECB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6</w:t>
            </w:r>
          </w:p>
        </w:tc>
      </w:tr>
      <w:tr w:rsidR="004B5A5C" w:rsidRPr="00426B9E" w14:paraId="04A20967" w14:textId="77777777" w:rsidTr="00161ECB">
        <w:trPr>
          <w:trHeight w:val="497"/>
        </w:trPr>
        <w:tc>
          <w:tcPr>
            <w:tcW w:w="8154" w:type="dxa"/>
          </w:tcPr>
          <w:p w14:paraId="71C0D7CE" w14:textId="77777777" w:rsidR="004B5A5C" w:rsidRPr="00176658" w:rsidRDefault="004B5A5C" w:rsidP="00161ECB">
            <w:pPr>
              <w:rPr>
                <w:spacing w:val="-3"/>
                <w:w w:val="95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Making effective decisions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w w:val="95"/>
                <w:szCs w:val="22"/>
              </w:rPr>
              <w:t>b</w:t>
            </w:r>
            <w:r w:rsidRPr="00176658">
              <w:rPr>
                <w:spacing w:val="1"/>
                <w:w w:val="95"/>
                <w:szCs w:val="22"/>
              </w:rPr>
              <w:t>j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1"/>
                <w:w w:val="95"/>
                <w:szCs w:val="22"/>
              </w:rPr>
              <w:t>c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2"/>
                <w:w w:val="95"/>
                <w:szCs w:val="22"/>
              </w:rPr>
              <w:t>i</w:t>
            </w:r>
            <w:r w:rsidRPr="00176658">
              <w:rPr>
                <w:spacing w:val="-1"/>
                <w:w w:val="95"/>
                <w:szCs w:val="22"/>
              </w:rPr>
              <w:t>v</w:t>
            </w:r>
            <w:r w:rsidRPr="00176658">
              <w:rPr>
                <w:spacing w:val="-5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; uses</w:t>
            </w:r>
            <w:r w:rsidRPr="00176658">
              <w:rPr>
                <w:spacing w:val="6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soun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10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jud</w:t>
            </w:r>
            <w:r w:rsidRPr="00176658">
              <w:rPr>
                <w:spacing w:val="2"/>
                <w:w w:val="96"/>
                <w:szCs w:val="22"/>
              </w:rPr>
              <w:t>ge</w:t>
            </w:r>
            <w:r w:rsidRPr="00176658">
              <w:rPr>
                <w:spacing w:val="1"/>
                <w:w w:val="96"/>
                <w:szCs w:val="22"/>
              </w:rPr>
              <w:t>m</w:t>
            </w:r>
            <w:r w:rsidRPr="00176658">
              <w:rPr>
                <w:spacing w:val="2"/>
                <w:w w:val="96"/>
                <w:szCs w:val="22"/>
              </w:rPr>
              <w:t>e</w:t>
            </w:r>
            <w:r w:rsidRPr="00176658">
              <w:rPr>
                <w:w w:val="96"/>
                <w:szCs w:val="22"/>
              </w:rPr>
              <w:t>n</w:t>
            </w:r>
            <w:r w:rsidRPr="00176658">
              <w:rPr>
                <w:spacing w:val="-4"/>
                <w:w w:val="96"/>
                <w:szCs w:val="22"/>
              </w:rPr>
              <w:t>t</w:t>
            </w:r>
            <w:r w:rsidRPr="00176658">
              <w:rPr>
                <w:w w:val="96"/>
                <w:szCs w:val="22"/>
              </w:rPr>
              <w:t>,</w:t>
            </w:r>
            <w:r w:rsidRPr="00176658">
              <w:rPr>
                <w:spacing w:val="17"/>
                <w:w w:val="96"/>
                <w:szCs w:val="22"/>
              </w:rPr>
              <w:t xml:space="preserve"> </w:t>
            </w:r>
            <w:r w:rsidRPr="00176658">
              <w:rPr>
                <w:spacing w:val="-1"/>
                <w:w w:val="96"/>
                <w:szCs w:val="22"/>
              </w:rPr>
              <w:t>e</w:t>
            </w:r>
            <w:r w:rsidRPr="00176658">
              <w:rPr>
                <w:spacing w:val="2"/>
                <w:w w:val="96"/>
                <w:szCs w:val="22"/>
              </w:rPr>
              <w:t>v</w:t>
            </w:r>
            <w:r w:rsidRPr="00176658">
              <w:rPr>
                <w:spacing w:val="1"/>
                <w:w w:val="96"/>
                <w:szCs w:val="22"/>
              </w:rPr>
              <w:t>i</w:t>
            </w:r>
            <w:r w:rsidRPr="00176658">
              <w:rPr>
                <w:spacing w:val="2"/>
                <w:w w:val="96"/>
                <w:szCs w:val="22"/>
              </w:rPr>
              <w:t>de</w:t>
            </w:r>
            <w:r w:rsidRPr="00176658">
              <w:rPr>
                <w:spacing w:val="1"/>
                <w:w w:val="96"/>
                <w:szCs w:val="22"/>
              </w:rPr>
              <w:t>n</w:t>
            </w:r>
            <w:r w:rsidRPr="00176658">
              <w:rPr>
                <w:spacing w:val="2"/>
                <w:w w:val="96"/>
                <w:szCs w:val="22"/>
              </w:rPr>
              <w:t>c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-2"/>
                <w:w w:val="96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3"/>
                <w:w w:val="97"/>
                <w:szCs w:val="22"/>
              </w:rPr>
              <w:t>k</w:t>
            </w:r>
            <w:r w:rsidRPr="00176658">
              <w:rPr>
                <w:spacing w:val="1"/>
                <w:w w:val="97"/>
                <w:szCs w:val="22"/>
              </w:rPr>
              <w:t>n</w:t>
            </w:r>
            <w:r w:rsidRPr="00176658">
              <w:rPr>
                <w:spacing w:val="-1"/>
                <w:w w:val="97"/>
                <w:szCs w:val="22"/>
              </w:rPr>
              <w:t>o</w:t>
            </w:r>
            <w:r w:rsidRPr="00176658">
              <w:rPr>
                <w:spacing w:val="2"/>
                <w:w w:val="97"/>
                <w:szCs w:val="22"/>
              </w:rPr>
              <w:t>w</w:t>
            </w:r>
            <w:r w:rsidRPr="00176658">
              <w:rPr>
                <w:spacing w:val="1"/>
                <w:w w:val="97"/>
                <w:szCs w:val="22"/>
              </w:rPr>
              <w:t>l</w:t>
            </w:r>
            <w:r w:rsidRPr="00176658">
              <w:rPr>
                <w:spacing w:val="2"/>
                <w:w w:val="97"/>
                <w:szCs w:val="22"/>
              </w:rPr>
              <w:t>e</w:t>
            </w:r>
            <w:r w:rsidRPr="00176658">
              <w:rPr>
                <w:spacing w:val="1"/>
                <w:w w:val="97"/>
                <w:szCs w:val="22"/>
              </w:rPr>
              <w:t>d</w:t>
            </w:r>
            <w:r w:rsidRPr="00176658">
              <w:rPr>
                <w:spacing w:val="2"/>
                <w:w w:val="97"/>
                <w:szCs w:val="22"/>
              </w:rPr>
              <w:t>g</w:t>
            </w:r>
            <w:r w:rsidRPr="00176658">
              <w:rPr>
                <w:w w:val="97"/>
                <w:szCs w:val="22"/>
              </w:rPr>
              <w:t>e</w:t>
            </w:r>
            <w:r w:rsidRPr="00176658">
              <w:rPr>
                <w:spacing w:val="9"/>
                <w:w w:val="97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1"/>
                <w:w w:val="103"/>
                <w:szCs w:val="22"/>
              </w:rPr>
              <w:t>p</w:t>
            </w:r>
            <w:r w:rsidRPr="00176658">
              <w:rPr>
                <w:spacing w:val="-1"/>
                <w:w w:val="94"/>
                <w:szCs w:val="22"/>
              </w:rPr>
              <w:t>r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spacing w:val="2"/>
                <w:w w:val="92"/>
                <w:szCs w:val="22"/>
              </w:rPr>
              <w:t>v</w:t>
            </w:r>
            <w:r w:rsidRPr="00176658">
              <w:rPr>
                <w:spacing w:val="1"/>
                <w:w w:val="83"/>
                <w:szCs w:val="22"/>
              </w:rPr>
              <w:t>i</w:t>
            </w:r>
            <w:r w:rsidRPr="00176658">
              <w:rPr>
                <w:spacing w:val="2"/>
                <w:w w:val="103"/>
                <w:szCs w:val="22"/>
              </w:rPr>
              <w:t>d</w:t>
            </w:r>
            <w:r w:rsidRPr="00176658">
              <w:rPr>
                <w:w w:val="93"/>
                <w:szCs w:val="22"/>
              </w:rPr>
              <w:t xml:space="preserve">e </w:t>
            </w:r>
            <w:r w:rsidRPr="00176658">
              <w:rPr>
                <w:spacing w:val="1"/>
                <w:w w:val="97"/>
                <w:szCs w:val="22"/>
              </w:rPr>
              <w:t>a</w:t>
            </w:r>
            <w:r w:rsidRPr="00176658">
              <w:rPr>
                <w:spacing w:val="2"/>
                <w:w w:val="97"/>
                <w:szCs w:val="22"/>
              </w:rPr>
              <w:t>c</w:t>
            </w:r>
            <w:r w:rsidRPr="00176658">
              <w:rPr>
                <w:spacing w:val="1"/>
                <w:w w:val="97"/>
                <w:szCs w:val="22"/>
              </w:rPr>
              <w:t>cur</w:t>
            </w:r>
            <w:r w:rsidRPr="00176658">
              <w:rPr>
                <w:w w:val="97"/>
                <w:szCs w:val="22"/>
              </w:rPr>
              <w:t>a</w:t>
            </w:r>
            <w:r w:rsidRPr="00176658">
              <w:rPr>
                <w:spacing w:val="-3"/>
                <w:w w:val="97"/>
                <w:szCs w:val="22"/>
              </w:rPr>
              <w:t>te</w:t>
            </w:r>
            <w:r w:rsidRPr="00176658">
              <w:rPr>
                <w:w w:val="97"/>
                <w:szCs w:val="22"/>
              </w:rPr>
              <w:t>,</w:t>
            </w:r>
            <w:r w:rsidRPr="00176658">
              <w:rPr>
                <w:spacing w:val="4"/>
                <w:w w:val="97"/>
                <w:szCs w:val="22"/>
              </w:rPr>
              <w:t xml:space="preserve"> </w:t>
            </w:r>
            <w:r w:rsidRPr="00176658">
              <w:rPr>
                <w:spacing w:val="-2"/>
                <w:szCs w:val="22"/>
              </w:rPr>
              <w:t>e</w:t>
            </w:r>
            <w:r w:rsidRPr="00176658">
              <w:rPr>
                <w:spacing w:val="2"/>
                <w:szCs w:val="22"/>
              </w:rPr>
              <w:t>xpe</w:t>
            </w:r>
            <w:r w:rsidRPr="00176658">
              <w:rPr>
                <w:spacing w:val="7"/>
                <w:szCs w:val="22"/>
              </w:rPr>
              <w:t>r</w:t>
            </w:r>
            <w:r w:rsidRPr="00176658">
              <w:rPr>
                <w:szCs w:val="22"/>
              </w:rPr>
              <w:t>t</w:t>
            </w:r>
            <w:r w:rsidRPr="00176658">
              <w:rPr>
                <w:spacing w:val="-17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p</w:t>
            </w:r>
            <w:r w:rsidRPr="00176658">
              <w:rPr>
                <w:spacing w:val="-1"/>
                <w:w w:val="95"/>
                <w:szCs w:val="22"/>
              </w:rPr>
              <w:t>rof</w:t>
            </w:r>
            <w:r w:rsidRPr="00176658">
              <w:rPr>
                <w:spacing w:val="3"/>
                <w:w w:val="95"/>
                <w:szCs w:val="22"/>
              </w:rPr>
              <w:t>e</w:t>
            </w:r>
            <w:r w:rsidRPr="00176658">
              <w:rPr>
                <w:spacing w:val="2"/>
                <w:w w:val="95"/>
                <w:szCs w:val="22"/>
              </w:rPr>
              <w:t>s</w:t>
            </w:r>
            <w:r w:rsidRPr="00176658">
              <w:rPr>
                <w:spacing w:val="1"/>
                <w:w w:val="95"/>
                <w:szCs w:val="22"/>
              </w:rPr>
              <w:t>sion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w w:val="95"/>
                <w:szCs w:val="22"/>
              </w:rPr>
              <w:t>l</w:t>
            </w:r>
            <w:r w:rsidRPr="00176658">
              <w:rPr>
                <w:spacing w:val="9"/>
                <w:w w:val="95"/>
                <w:szCs w:val="22"/>
              </w:rPr>
              <w:t xml:space="preserve"> </w:t>
            </w:r>
            <w:r w:rsidRPr="00176658">
              <w:rPr>
                <w:w w:val="95"/>
                <w:szCs w:val="22"/>
              </w:rPr>
              <w:t>a</w:t>
            </w:r>
            <w:r w:rsidRPr="00176658">
              <w:rPr>
                <w:spacing w:val="2"/>
                <w:w w:val="95"/>
                <w:szCs w:val="22"/>
              </w:rPr>
              <w:t>dv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spacing w:val="2"/>
                <w:w w:val="95"/>
                <w:szCs w:val="22"/>
              </w:rPr>
              <w:t>c</w:t>
            </w:r>
            <w:r w:rsidRPr="00176658">
              <w:rPr>
                <w:spacing w:val="-3"/>
                <w:w w:val="95"/>
                <w:szCs w:val="22"/>
              </w:rPr>
              <w:t>e in a timely manner</w:t>
            </w:r>
          </w:p>
          <w:p w14:paraId="0E23E390" w14:textId="77777777" w:rsidR="004B5A5C" w:rsidRPr="00426B9E" w:rsidRDefault="004B5A5C" w:rsidP="00161ECB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11DDCA2E" w14:textId="51AF7D1F" w:rsidR="004B5A5C" w:rsidRPr="00426B9E" w:rsidRDefault="00BB4D0A" w:rsidP="00161ECB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6</w:t>
            </w:r>
          </w:p>
        </w:tc>
      </w:tr>
      <w:tr w:rsidR="004B5A5C" w:rsidRPr="00426B9E" w14:paraId="33C5A7CB" w14:textId="77777777" w:rsidTr="00161ECB">
        <w:trPr>
          <w:trHeight w:val="488"/>
        </w:trPr>
        <w:tc>
          <w:tcPr>
            <w:tcW w:w="8154" w:type="dxa"/>
          </w:tcPr>
          <w:p w14:paraId="574F5ADB" w14:textId="77777777" w:rsidR="004B5A5C" w:rsidRPr="00176658" w:rsidRDefault="004B5A5C" w:rsidP="00161ECB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Leading and communicating</w:t>
            </w:r>
            <w:r w:rsidRPr="00426B9E">
              <w:rPr>
                <w:rFonts w:ascii="Merriweather" w:hAnsi="Merriweather"/>
                <w:b/>
                <w:color w:val="000000"/>
                <w:spacing w:val="-2"/>
                <w:w w:val="98"/>
                <w:szCs w:val="22"/>
              </w:rPr>
              <w:t xml:space="preserve"> </w:t>
            </w:r>
            <w:r w:rsidRPr="00176658">
              <w:rPr>
                <w:color w:val="000000"/>
                <w:spacing w:val="-2"/>
                <w:w w:val="98"/>
                <w:szCs w:val="22"/>
              </w:rPr>
              <w:t xml:space="preserve">- </w:t>
            </w:r>
            <w:r w:rsidRPr="00176658">
              <w:rPr>
                <w:spacing w:val="1"/>
                <w:w w:val="95"/>
                <w:szCs w:val="22"/>
              </w:rPr>
              <w:t>l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ds</w:t>
            </w:r>
            <w:r w:rsidRPr="00176658">
              <w:rPr>
                <w:spacing w:val="4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f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m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h</w:t>
            </w:r>
            <w:r w:rsidRPr="00176658">
              <w:rPr>
                <w:szCs w:val="22"/>
              </w:rPr>
              <w:t>e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f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nt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2"/>
                <w:w w:val="97"/>
                <w:szCs w:val="22"/>
              </w:rPr>
              <w:t>c</w:t>
            </w:r>
            <w:r w:rsidRPr="00176658">
              <w:rPr>
                <w:spacing w:val="1"/>
                <w:w w:val="97"/>
                <w:szCs w:val="22"/>
              </w:rPr>
              <w:t>ommuni</w:t>
            </w:r>
            <w:r w:rsidRPr="00176658">
              <w:rPr>
                <w:spacing w:val="2"/>
                <w:w w:val="97"/>
                <w:szCs w:val="22"/>
              </w:rPr>
              <w:t>c</w:t>
            </w:r>
            <w:r w:rsidRPr="00176658">
              <w:rPr>
                <w:w w:val="97"/>
                <w:szCs w:val="22"/>
              </w:rPr>
              <w:t>a</w:t>
            </w:r>
            <w:r w:rsidRPr="00176658">
              <w:rPr>
                <w:spacing w:val="-1"/>
                <w:w w:val="97"/>
                <w:szCs w:val="22"/>
              </w:rPr>
              <w:t>tes</w:t>
            </w:r>
            <w:r w:rsidRPr="00176658">
              <w:rPr>
                <w:spacing w:val="15"/>
                <w:w w:val="97"/>
                <w:szCs w:val="22"/>
              </w:rPr>
              <w:t xml:space="preserve"> </w:t>
            </w:r>
            <w:r w:rsidRPr="00176658">
              <w:rPr>
                <w:spacing w:val="2"/>
                <w:w w:val="97"/>
                <w:szCs w:val="22"/>
              </w:rPr>
              <w:t>w</w:t>
            </w:r>
            <w:r w:rsidRPr="00176658">
              <w:rPr>
                <w:spacing w:val="1"/>
                <w:w w:val="97"/>
                <w:szCs w:val="22"/>
              </w:rPr>
              <w:t>i</w:t>
            </w:r>
            <w:r w:rsidRPr="00176658">
              <w:rPr>
                <w:spacing w:val="-1"/>
                <w:w w:val="97"/>
                <w:szCs w:val="22"/>
              </w:rPr>
              <w:t>t</w:t>
            </w:r>
            <w:r w:rsidRPr="00176658">
              <w:rPr>
                <w:w w:val="97"/>
                <w:szCs w:val="22"/>
              </w:rPr>
              <w:t>h</w:t>
            </w:r>
            <w:r w:rsidRPr="00176658">
              <w:rPr>
                <w:spacing w:val="7"/>
                <w:w w:val="97"/>
                <w:szCs w:val="22"/>
              </w:rPr>
              <w:t xml:space="preserve"> </w:t>
            </w:r>
            <w:r w:rsidRPr="00176658">
              <w:rPr>
                <w:spacing w:val="1"/>
                <w:w w:val="97"/>
                <w:szCs w:val="22"/>
              </w:rPr>
              <w:t>cl</w:t>
            </w:r>
            <w:r w:rsidRPr="00176658">
              <w:rPr>
                <w:spacing w:val="2"/>
                <w:w w:val="97"/>
                <w:szCs w:val="22"/>
              </w:rPr>
              <w:t>ar</w:t>
            </w:r>
            <w:r w:rsidRPr="00176658">
              <w:rPr>
                <w:spacing w:val="1"/>
                <w:w w:val="97"/>
                <w:szCs w:val="22"/>
              </w:rPr>
              <w:t>i</w:t>
            </w:r>
            <w:r w:rsidRPr="00176658">
              <w:rPr>
                <w:spacing w:val="5"/>
                <w:w w:val="97"/>
                <w:szCs w:val="22"/>
              </w:rPr>
              <w:t>t</w:t>
            </w:r>
            <w:r w:rsidRPr="00176658">
              <w:rPr>
                <w:spacing w:val="-14"/>
                <w:w w:val="97"/>
                <w:szCs w:val="22"/>
              </w:rPr>
              <w:t>y</w:t>
            </w:r>
            <w:r w:rsidRPr="00176658">
              <w:rPr>
                <w:w w:val="97"/>
                <w:szCs w:val="22"/>
              </w:rPr>
              <w:t>,</w:t>
            </w:r>
            <w:r w:rsidRPr="00176658">
              <w:rPr>
                <w:spacing w:val="-10"/>
                <w:w w:val="97"/>
                <w:szCs w:val="22"/>
              </w:rPr>
              <w:t xml:space="preserve"> </w:t>
            </w:r>
            <w:r w:rsidRPr="00176658">
              <w:rPr>
                <w:spacing w:val="2"/>
                <w:w w:val="97"/>
                <w:szCs w:val="22"/>
              </w:rPr>
              <w:t>c</w:t>
            </w:r>
            <w:r w:rsidRPr="00176658">
              <w:rPr>
                <w:spacing w:val="1"/>
                <w:w w:val="97"/>
                <w:szCs w:val="22"/>
              </w:rPr>
              <w:t>o</w:t>
            </w:r>
            <w:r w:rsidRPr="00176658">
              <w:rPr>
                <w:spacing w:val="-2"/>
                <w:w w:val="97"/>
                <w:szCs w:val="22"/>
              </w:rPr>
              <w:t>n</w:t>
            </w:r>
            <w:r w:rsidRPr="00176658">
              <w:rPr>
                <w:spacing w:val="2"/>
                <w:w w:val="97"/>
                <w:szCs w:val="22"/>
              </w:rPr>
              <w:t>v</w:t>
            </w:r>
            <w:r w:rsidRPr="00176658">
              <w:rPr>
                <w:spacing w:val="1"/>
                <w:w w:val="97"/>
                <w:szCs w:val="22"/>
              </w:rPr>
              <w:t>ic</w:t>
            </w:r>
            <w:r w:rsidRPr="00176658">
              <w:rPr>
                <w:spacing w:val="-1"/>
                <w:w w:val="97"/>
                <w:szCs w:val="22"/>
              </w:rPr>
              <w:t>t</w:t>
            </w:r>
            <w:r w:rsidRPr="00176658">
              <w:rPr>
                <w:spacing w:val="1"/>
                <w:w w:val="97"/>
                <w:szCs w:val="22"/>
              </w:rPr>
              <w:t>io</w:t>
            </w:r>
            <w:r w:rsidRPr="00176658">
              <w:rPr>
                <w:w w:val="97"/>
                <w:szCs w:val="22"/>
              </w:rPr>
              <w:t>n</w:t>
            </w:r>
            <w:r w:rsidRPr="00176658">
              <w:rPr>
                <w:spacing w:val="6"/>
                <w:w w:val="97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 xml:space="preserve">d 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w w:val="93"/>
                <w:szCs w:val="22"/>
              </w:rPr>
              <w:t>n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spacing w:val="1"/>
                <w:w w:val="93"/>
                <w:szCs w:val="22"/>
              </w:rPr>
              <w:t>husi</w:t>
            </w:r>
            <w:r w:rsidRPr="00176658">
              <w:rPr>
                <w:spacing w:val="2"/>
                <w:w w:val="93"/>
                <w:szCs w:val="22"/>
              </w:rPr>
              <w:t>as</w:t>
            </w:r>
            <w:r w:rsidRPr="00176658">
              <w:rPr>
                <w:spacing w:val="-2"/>
                <w:w w:val="93"/>
                <w:szCs w:val="22"/>
              </w:rPr>
              <w:t>m</w:t>
            </w:r>
          </w:p>
          <w:p w14:paraId="1A5D645E" w14:textId="77777777" w:rsidR="004B5A5C" w:rsidRPr="00426B9E" w:rsidRDefault="004B5A5C" w:rsidP="00161ECB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0BE037B4" w14:textId="0CA195A6" w:rsidR="004B5A5C" w:rsidRPr="00426B9E" w:rsidRDefault="00BB4D0A" w:rsidP="00161ECB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6</w:t>
            </w:r>
          </w:p>
        </w:tc>
      </w:tr>
      <w:tr w:rsidR="004B5A5C" w:rsidRPr="00426B9E" w14:paraId="1F5BD593" w14:textId="77777777" w:rsidTr="00161ECB">
        <w:trPr>
          <w:trHeight w:val="651"/>
        </w:trPr>
        <w:tc>
          <w:tcPr>
            <w:tcW w:w="8154" w:type="dxa"/>
          </w:tcPr>
          <w:p w14:paraId="40C2E173" w14:textId="77777777" w:rsidR="004B5A5C" w:rsidRPr="00426B9E" w:rsidRDefault="004B5A5C" w:rsidP="00161ECB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Collaborating and partnering</w:t>
            </w:r>
            <w:r w:rsidRPr="00426B9E">
              <w:rPr>
                <w:rFonts w:ascii="Merriweather" w:hAnsi="Merriweather"/>
                <w:color w:val="000000"/>
                <w:spacing w:val="-2"/>
                <w:w w:val="98"/>
                <w:szCs w:val="22"/>
              </w:rPr>
              <w:t xml:space="preserve"> </w:t>
            </w:r>
            <w:r w:rsidRPr="00176658">
              <w:rPr>
                <w:color w:val="000000"/>
                <w:spacing w:val="-2"/>
                <w:w w:val="98"/>
                <w:szCs w:val="22"/>
              </w:rPr>
              <w:t xml:space="preserve">- </w:t>
            </w:r>
            <w:r w:rsidRPr="00176658">
              <w:rPr>
                <w:spacing w:val="2"/>
                <w:szCs w:val="22"/>
              </w:rPr>
              <w:t>c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2"/>
                <w:szCs w:val="22"/>
              </w:rPr>
              <w:t>e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3"/>
                <w:szCs w:val="22"/>
              </w:rPr>
              <w:t>t</w:t>
            </w:r>
            <w:r w:rsidRPr="00176658">
              <w:rPr>
                <w:szCs w:val="22"/>
              </w:rPr>
              <w:t>es</w:t>
            </w:r>
            <w:r w:rsidRPr="00176658">
              <w:rPr>
                <w:spacing w:val="-21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m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w w:val="95"/>
                <w:szCs w:val="22"/>
              </w:rPr>
              <w:t>n</w:t>
            </w:r>
            <w:r w:rsidRPr="00176658">
              <w:rPr>
                <w:spacing w:val="1"/>
                <w:w w:val="95"/>
                <w:szCs w:val="22"/>
              </w:rPr>
              <w:t>t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w w:val="95"/>
                <w:szCs w:val="22"/>
              </w:rPr>
              <w:t>ns</w:t>
            </w:r>
            <w:r w:rsidRPr="00176658">
              <w:rPr>
                <w:spacing w:val="5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posi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2"/>
                <w:w w:val="95"/>
                <w:szCs w:val="22"/>
              </w:rPr>
              <w:t>i</w:t>
            </w:r>
            <w:r w:rsidRPr="00176658">
              <w:rPr>
                <w:spacing w:val="-1"/>
                <w:w w:val="95"/>
                <w:szCs w:val="22"/>
              </w:rPr>
              <w:t>v</w:t>
            </w:r>
            <w:r w:rsidRPr="00176658">
              <w:rPr>
                <w:spacing w:val="-3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11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p</w:t>
            </w:r>
            <w:r w:rsidRPr="00176658">
              <w:rPr>
                <w:spacing w:val="-1"/>
                <w:w w:val="95"/>
                <w:szCs w:val="22"/>
              </w:rPr>
              <w:t>rof</w:t>
            </w:r>
            <w:r w:rsidRPr="00176658">
              <w:rPr>
                <w:spacing w:val="3"/>
                <w:w w:val="95"/>
                <w:szCs w:val="22"/>
              </w:rPr>
              <w:t>e</w:t>
            </w:r>
            <w:r w:rsidRPr="00176658">
              <w:rPr>
                <w:spacing w:val="2"/>
                <w:w w:val="95"/>
                <w:szCs w:val="22"/>
              </w:rPr>
              <w:t>s</w:t>
            </w:r>
            <w:r w:rsidRPr="00176658">
              <w:rPr>
                <w:spacing w:val="1"/>
                <w:w w:val="95"/>
                <w:szCs w:val="22"/>
              </w:rPr>
              <w:t>sion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w w:val="95"/>
                <w:szCs w:val="22"/>
              </w:rPr>
              <w:t>l</w:t>
            </w:r>
            <w:r w:rsidRPr="00176658">
              <w:rPr>
                <w:spacing w:val="9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spacing w:val="2"/>
                <w:w w:val="93"/>
                <w:szCs w:val="22"/>
              </w:rPr>
              <w:t>r</w:t>
            </w:r>
            <w:r w:rsidRPr="00176658">
              <w:rPr>
                <w:spacing w:val="1"/>
                <w:w w:val="93"/>
                <w:szCs w:val="22"/>
              </w:rPr>
              <w:t>us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spacing w:val="1"/>
                <w:w w:val="93"/>
                <w:szCs w:val="22"/>
              </w:rPr>
              <w:t>in</w:t>
            </w:r>
            <w:r w:rsidRPr="00176658">
              <w:rPr>
                <w:w w:val="93"/>
                <w:szCs w:val="22"/>
              </w:rPr>
              <w:t>g</w:t>
            </w:r>
            <w:r w:rsidRPr="00176658">
              <w:rPr>
                <w:spacing w:val="32"/>
                <w:w w:val="93"/>
                <w:szCs w:val="22"/>
              </w:rPr>
              <w:t xml:space="preserve"> </w:t>
            </w:r>
            <w:r w:rsidRPr="00176658">
              <w:rPr>
                <w:spacing w:val="-1"/>
                <w:w w:val="93"/>
                <w:szCs w:val="22"/>
              </w:rPr>
              <w:t>w</w:t>
            </w:r>
            <w:r w:rsidRPr="00176658">
              <w:rPr>
                <w:spacing w:val="1"/>
                <w:w w:val="93"/>
                <w:szCs w:val="22"/>
              </w:rPr>
              <w:t>o</w:t>
            </w:r>
            <w:r w:rsidRPr="00176658">
              <w:rPr>
                <w:spacing w:val="2"/>
                <w:w w:val="93"/>
                <w:szCs w:val="22"/>
              </w:rPr>
              <w:t>r</w:t>
            </w:r>
            <w:r w:rsidRPr="00176658">
              <w:rPr>
                <w:spacing w:val="3"/>
                <w:w w:val="93"/>
                <w:szCs w:val="22"/>
              </w:rPr>
              <w:t>k</w:t>
            </w:r>
            <w:r w:rsidRPr="00176658">
              <w:rPr>
                <w:spacing w:val="1"/>
                <w:w w:val="93"/>
                <w:szCs w:val="22"/>
              </w:rPr>
              <w:t>in</w:t>
            </w:r>
            <w:r w:rsidRPr="00176658">
              <w:rPr>
                <w:w w:val="93"/>
                <w:szCs w:val="22"/>
              </w:rPr>
              <w:t>g</w:t>
            </w:r>
            <w:r w:rsidRPr="00176658">
              <w:rPr>
                <w:spacing w:val="39"/>
                <w:w w:val="93"/>
                <w:szCs w:val="22"/>
              </w:rPr>
              <w:t xml:space="preserve"> </w:t>
            </w:r>
            <w:r w:rsidRPr="00176658">
              <w:rPr>
                <w:spacing w:val="-1"/>
                <w:w w:val="93"/>
                <w:szCs w:val="22"/>
              </w:rPr>
              <w:t>r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spacing w:val="1"/>
                <w:w w:val="93"/>
                <w:szCs w:val="22"/>
              </w:rPr>
              <w:t>l</w:t>
            </w:r>
            <w:r w:rsidRPr="00176658">
              <w:rPr>
                <w:w w:val="93"/>
                <w:szCs w:val="22"/>
              </w:rPr>
              <w:t>a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spacing w:val="1"/>
                <w:w w:val="93"/>
                <w:szCs w:val="22"/>
              </w:rPr>
              <w:t>ion</w:t>
            </w:r>
            <w:r w:rsidRPr="00176658">
              <w:rPr>
                <w:spacing w:val="2"/>
                <w:w w:val="93"/>
                <w:szCs w:val="22"/>
              </w:rPr>
              <w:t>s</w:t>
            </w:r>
            <w:r w:rsidRPr="00176658">
              <w:rPr>
                <w:spacing w:val="1"/>
                <w:w w:val="93"/>
                <w:szCs w:val="22"/>
              </w:rPr>
              <w:t>hip</w:t>
            </w:r>
            <w:r w:rsidRPr="00176658">
              <w:rPr>
                <w:w w:val="93"/>
                <w:szCs w:val="22"/>
              </w:rPr>
              <w:t>s</w:t>
            </w:r>
            <w:r w:rsidRPr="00176658">
              <w:rPr>
                <w:spacing w:val="31"/>
                <w:w w:val="93"/>
                <w:szCs w:val="22"/>
              </w:rPr>
              <w:t xml:space="preserve"> </w:t>
            </w:r>
            <w:r w:rsidRPr="00176658">
              <w:rPr>
                <w:spacing w:val="2"/>
                <w:w w:val="93"/>
                <w:szCs w:val="22"/>
              </w:rPr>
              <w:t>w</w:t>
            </w:r>
            <w:r w:rsidRPr="00176658">
              <w:rPr>
                <w:spacing w:val="1"/>
                <w:w w:val="93"/>
                <w:szCs w:val="22"/>
              </w:rPr>
              <w:t>i</w:t>
            </w:r>
            <w:r w:rsidRPr="00176658">
              <w:rPr>
                <w:spacing w:val="-1"/>
                <w:w w:val="93"/>
                <w:szCs w:val="22"/>
              </w:rPr>
              <w:t>t</w:t>
            </w:r>
            <w:r w:rsidRPr="00176658">
              <w:rPr>
                <w:w w:val="93"/>
                <w:szCs w:val="22"/>
              </w:rPr>
              <w:t>h</w:t>
            </w:r>
            <w:r w:rsidRPr="00176658">
              <w:rPr>
                <w:spacing w:val="21"/>
                <w:w w:val="93"/>
                <w:szCs w:val="22"/>
              </w:rPr>
              <w:t xml:space="preserve"> </w:t>
            </w:r>
            <w:r w:rsidRPr="00176658">
              <w:rPr>
                <w:w w:val="93"/>
                <w:szCs w:val="22"/>
              </w:rPr>
              <w:t>a</w:t>
            </w:r>
            <w:r w:rsidRPr="00176658">
              <w:rPr>
                <w:szCs w:val="22"/>
              </w:rPr>
              <w:t xml:space="preserve"> </w:t>
            </w:r>
            <w:r w:rsidRPr="00176658">
              <w:rPr>
                <w:spacing w:val="2"/>
                <w:w w:val="96"/>
                <w:szCs w:val="22"/>
              </w:rPr>
              <w:t>w</w:t>
            </w:r>
            <w:r w:rsidRPr="00176658">
              <w:rPr>
                <w:spacing w:val="1"/>
                <w:w w:val="96"/>
                <w:szCs w:val="22"/>
              </w:rPr>
              <w:t>i</w:t>
            </w:r>
            <w:r w:rsidRPr="00176658">
              <w:rPr>
                <w:spacing w:val="2"/>
                <w:w w:val="96"/>
                <w:szCs w:val="22"/>
              </w:rPr>
              <w:t>d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10"/>
                <w:w w:val="96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r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n</w:t>
            </w:r>
            <w:r w:rsidRPr="00176658">
              <w:rPr>
                <w:spacing w:val="2"/>
                <w:w w:val="96"/>
                <w:szCs w:val="22"/>
              </w:rPr>
              <w:t>g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-1"/>
                <w:w w:val="96"/>
                <w:szCs w:val="22"/>
              </w:rPr>
              <w:t xml:space="preserve"> 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szCs w:val="22"/>
              </w:rPr>
              <w:t>f</w:t>
            </w:r>
            <w:r w:rsidRPr="00176658">
              <w:rPr>
                <w:spacing w:val="-4"/>
                <w:szCs w:val="22"/>
              </w:rPr>
              <w:t xml:space="preserve"> </w:t>
            </w:r>
            <w:r w:rsidRPr="00176658">
              <w:rPr>
                <w:spacing w:val="2"/>
                <w:w w:val="96"/>
                <w:szCs w:val="22"/>
              </w:rPr>
              <w:t>pe</w:t>
            </w:r>
            <w:r w:rsidRPr="00176658">
              <w:rPr>
                <w:spacing w:val="1"/>
                <w:w w:val="96"/>
                <w:szCs w:val="22"/>
              </w:rPr>
              <w:t>opl</w:t>
            </w:r>
            <w:r w:rsidRPr="00176658">
              <w:rPr>
                <w:spacing w:val="-3"/>
                <w:w w:val="96"/>
                <w:szCs w:val="22"/>
              </w:rPr>
              <w:t>e</w:t>
            </w:r>
            <w:r w:rsidRPr="00176658">
              <w:rPr>
                <w:w w:val="96"/>
                <w:szCs w:val="22"/>
              </w:rPr>
              <w:t>,</w:t>
            </w:r>
            <w:r w:rsidRPr="00176658">
              <w:rPr>
                <w:spacing w:val="12"/>
                <w:w w:val="96"/>
                <w:szCs w:val="22"/>
              </w:rPr>
              <w:t xml:space="preserve"> </w:t>
            </w:r>
            <w:r w:rsidRPr="00176658">
              <w:rPr>
                <w:spacing w:val="2"/>
                <w:w w:val="96"/>
                <w:szCs w:val="22"/>
              </w:rPr>
              <w:t>w</w:t>
            </w:r>
            <w:r w:rsidRPr="00176658">
              <w:rPr>
                <w:spacing w:val="1"/>
                <w:w w:val="96"/>
                <w:szCs w:val="22"/>
              </w:rPr>
              <w:t>i</w:t>
            </w:r>
            <w:r w:rsidRPr="00176658">
              <w:rPr>
                <w:spacing w:val="-1"/>
                <w:w w:val="96"/>
                <w:szCs w:val="22"/>
              </w:rPr>
              <w:t>t</w:t>
            </w:r>
            <w:r w:rsidRPr="00176658">
              <w:rPr>
                <w:spacing w:val="1"/>
                <w:w w:val="96"/>
                <w:szCs w:val="22"/>
              </w:rPr>
              <w:t>hi</w:t>
            </w:r>
            <w:r w:rsidRPr="00176658">
              <w:rPr>
                <w:w w:val="96"/>
                <w:szCs w:val="22"/>
              </w:rPr>
              <w:t>n</w:t>
            </w:r>
            <w:r w:rsidRPr="00176658">
              <w:rPr>
                <w:spacing w:val="5"/>
                <w:w w:val="96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spacing w:val="2"/>
                <w:w w:val="95"/>
                <w:szCs w:val="22"/>
              </w:rPr>
              <w:t>u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si</w:t>
            </w:r>
            <w:r w:rsidRPr="00176658">
              <w:rPr>
                <w:spacing w:val="2"/>
                <w:w w:val="95"/>
                <w:szCs w:val="22"/>
              </w:rPr>
              <w:t>d</w:t>
            </w:r>
            <w:r w:rsidRPr="00176658">
              <w:rPr>
                <w:w w:val="95"/>
                <w:szCs w:val="22"/>
              </w:rPr>
              <w:t>e</w:t>
            </w:r>
            <w:r w:rsidRPr="00176658">
              <w:rPr>
                <w:spacing w:val="18"/>
                <w:w w:val="95"/>
                <w:szCs w:val="22"/>
              </w:rPr>
              <w:t xml:space="preserve"> </w:t>
            </w:r>
            <w:r w:rsidRPr="00176658">
              <w:rPr>
                <w:spacing w:val="3"/>
                <w:w w:val="95"/>
                <w:szCs w:val="22"/>
              </w:rPr>
              <w:t>The Coal Authority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-4"/>
                <w:w w:val="95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1"/>
                <w:w w:val="94"/>
                <w:szCs w:val="22"/>
              </w:rPr>
              <w:t>a</w:t>
            </w:r>
            <w:r w:rsidRPr="00176658">
              <w:rPr>
                <w:spacing w:val="2"/>
                <w:w w:val="94"/>
                <w:szCs w:val="22"/>
              </w:rPr>
              <w:t>c</w:t>
            </w:r>
            <w:r w:rsidRPr="00176658">
              <w:rPr>
                <w:spacing w:val="1"/>
                <w:w w:val="94"/>
                <w:szCs w:val="22"/>
              </w:rPr>
              <w:t>hi</w:t>
            </w:r>
            <w:r w:rsidRPr="00176658">
              <w:rPr>
                <w:spacing w:val="-1"/>
                <w:w w:val="94"/>
                <w:szCs w:val="22"/>
              </w:rPr>
              <w:t>e</w:t>
            </w:r>
            <w:r w:rsidRPr="00176658">
              <w:rPr>
                <w:spacing w:val="-2"/>
                <w:w w:val="94"/>
                <w:szCs w:val="22"/>
              </w:rPr>
              <w:t>v</w:t>
            </w:r>
            <w:r w:rsidRPr="00176658">
              <w:rPr>
                <w:w w:val="94"/>
                <w:szCs w:val="22"/>
              </w:rPr>
              <w:t>e</w:t>
            </w:r>
            <w:r w:rsidRPr="00176658">
              <w:rPr>
                <w:spacing w:val="4"/>
                <w:w w:val="94"/>
                <w:szCs w:val="22"/>
              </w:rPr>
              <w:t xml:space="preserve"> </w:t>
            </w:r>
            <w:r w:rsidRPr="00176658">
              <w:rPr>
                <w:spacing w:val="-1"/>
                <w:w w:val="94"/>
                <w:szCs w:val="22"/>
              </w:rPr>
              <w:t>r</w:t>
            </w:r>
            <w:r w:rsidRPr="00176658">
              <w:rPr>
                <w:spacing w:val="3"/>
                <w:w w:val="94"/>
                <w:szCs w:val="22"/>
              </w:rPr>
              <w:t>e</w:t>
            </w:r>
            <w:r w:rsidRPr="00176658">
              <w:rPr>
                <w:spacing w:val="1"/>
                <w:w w:val="94"/>
                <w:szCs w:val="22"/>
              </w:rPr>
              <w:t>sul</w:t>
            </w:r>
            <w:r w:rsidRPr="00176658">
              <w:rPr>
                <w:spacing w:val="-1"/>
                <w:w w:val="94"/>
                <w:szCs w:val="22"/>
              </w:rPr>
              <w:t>ts</w:t>
            </w:r>
          </w:p>
          <w:p w14:paraId="0F4FD64B" w14:textId="77777777" w:rsidR="004B5A5C" w:rsidRPr="00426B9E" w:rsidRDefault="004B5A5C" w:rsidP="00161ECB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04DCA2BD" w14:textId="6E3FBA48" w:rsidR="004B5A5C" w:rsidRPr="00426B9E" w:rsidRDefault="00BB4D0A" w:rsidP="00161ECB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5</w:t>
            </w:r>
          </w:p>
        </w:tc>
      </w:tr>
      <w:tr w:rsidR="004B5A5C" w:rsidRPr="00426B9E" w14:paraId="68CDC151" w14:textId="77777777" w:rsidTr="00161ECB">
        <w:trPr>
          <w:trHeight w:val="497"/>
        </w:trPr>
        <w:tc>
          <w:tcPr>
            <w:tcW w:w="8154" w:type="dxa"/>
          </w:tcPr>
          <w:p w14:paraId="211D22A0" w14:textId="77777777" w:rsidR="004B5A5C" w:rsidRPr="00176658" w:rsidRDefault="004B5A5C" w:rsidP="00161ECB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Building capability for all</w:t>
            </w:r>
            <w:r w:rsidRPr="00426B9E">
              <w:rPr>
                <w:rFonts w:ascii="Merriweather" w:hAnsi="Merriweather"/>
                <w:color w:val="000000"/>
                <w:w w:val="83"/>
                <w:szCs w:val="22"/>
              </w:rPr>
              <w:t xml:space="preserve"> </w:t>
            </w:r>
            <w:r w:rsidRPr="00176658">
              <w:rPr>
                <w:color w:val="000000"/>
                <w:w w:val="83"/>
                <w:szCs w:val="22"/>
              </w:rPr>
              <w:t xml:space="preserve">- </w:t>
            </w:r>
            <w:r w:rsidRPr="00176658">
              <w:rPr>
                <w:spacing w:val="1"/>
                <w:w w:val="93"/>
                <w:szCs w:val="22"/>
              </w:rPr>
              <w:t>h</w:t>
            </w:r>
            <w:r w:rsidRPr="00176658">
              <w:rPr>
                <w:spacing w:val="-2"/>
                <w:w w:val="93"/>
                <w:szCs w:val="22"/>
              </w:rPr>
              <w:t>a</w:t>
            </w:r>
            <w:r w:rsidRPr="00176658">
              <w:rPr>
                <w:spacing w:val="2"/>
                <w:w w:val="93"/>
                <w:szCs w:val="22"/>
              </w:rPr>
              <w:t>s</w:t>
            </w:r>
            <w:r w:rsidRPr="00176658">
              <w:rPr>
                <w:spacing w:val="13"/>
                <w:w w:val="93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s</w:t>
            </w:r>
            <w:r w:rsidRPr="00176658">
              <w:rPr>
                <w:spacing w:val="-1"/>
                <w:szCs w:val="22"/>
              </w:rPr>
              <w:t>tr</w:t>
            </w:r>
            <w:r w:rsidRPr="00176658">
              <w:rPr>
                <w:spacing w:val="1"/>
                <w:szCs w:val="22"/>
              </w:rPr>
              <w:t>on</w:t>
            </w:r>
            <w:r w:rsidRPr="00176658">
              <w:rPr>
                <w:szCs w:val="22"/>
              </w:rPr>
              <w:t>g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f</w:t>
            </w:r>
            <w:r w:rsidRPr="00176658">
              <w:rPr>
                <w:spacing w:val="2"/>
                <w:szCs w:val="22"/>
              </w:rPr>
              <w:t>o</w:t>
            </w:r>
            <w:r w:rsidRPr="00176658">
              <w:rPr>
                <w:spacing w:val="1"/>
                <w:szCs w:val="22"/>
              </w:rPr>
              <w:t>cu</w:t>
            </w:r>
            <w:r w:rsidRPr="00176658">
              <w:rPr>
                <w:szCs w:val="22"/>
              </w:rPr>
              <w:t>s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n</w:t>
            </w:r>
            <w:r w:rsidRPr="00176658">
              <w:rPr>
                <w:spacing w:val="-4"/>
                <w:szCs w:val="22"/>
              </w:rPr>
              <w:t xml:space="preserve"> </w:t>
            </w:r>
            <w:r w:rsidRPr="00176658">
              <w:rPr>
                <w:spacing w:val="2"/>
                <w:w w:val="95"/>
                <w:szCs w:val="22"/>
              </w:rPr>
              <w:t>c</w:t>
            </w:r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w w:val="95"/>
                <w:szCs w:val="22"/>
              </w:rPr>
              <w:t>n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inuou</w:t>
            </w:r>
            <w:r w:rsidRPr="00176658">
              <w:rPr>
                <w:w w:val="95"/>
                <w:szCs w:val="22"/>
              </w:rPr>
              <w:t>s</w:t>
            </w:r>
            <w:r w:rsidRPr="00176658">
              <w:rPr>
                <w:spacing w:val="28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l</w:t>
            </w:r>
            <w:r w:rsidRPr="00176658">
              <w:rPr>
                <w:spacing w:val="2"/>
                <w:w w:val="95"/>
                <w:szCs w:val="22"/>
              </w:rPr>
              <w:t>ear</w:t>
            </w:r>
            <w:r w:rsidRPr="00176658">
              <w:rPr>
                <w:spacing w:val="1"/>
                <w:w w:val="95"/>
                <w:szCs w:val="22"/>
              </w:rPr>
              <w:t>nin</w:t>
            </w:r>
            <w:r w:rsidRPr="00176658">
              <w:rPr>
                <w:w w:val="95"/>
                <w:szCs w:val="22"/>
              </w:rPr>
              <w:t>g</w:t>
            </w:r>
            <w:r w:rsidRPr="00176658">
              <w:rPr>
                <w:spacing w:val="-5"/>
                <w:w w:val="95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f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r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-2"/>
                <w:szCs w:val="22"/>
              </w:rPr>
              <w:t>self</w:t>
            </w:r>
            <w:r w:rsidRPr="00176658">
              <w:rPr>
                <w:szCs w:val="22"/>
              </w:rPr>
              <w:t>,</w:t>
            </w:r>
            <w:r w:rsidRPr="00176658">
              <w:rPr>
                <w:spacing w:val="-12"/>
                <w:szCs w:val="22"/>
              </w:rPr>
              <w:t xml:space="preserve"> 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h</w:t>
            </w:r>
            <w:r w:rsidRPr="00176658">
              <w:rPr>
                <w:spacing w:val="2"/>
                <w:szCs w:val="22"/>
              </w:rPr>
              <w:t>er</w:t>
            </w:r>
            <w:r w:rsidRPr="00176658">
              <w:rPr>
                <w:szCs w:val="22"/>
              </w:rPr>
              <w:t>s</w:t>
            </w:r>
            <w:r w:rsidRPr="00176658">
              <w:rPr>
                <w:spacing w:val="-17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h</w:t>
            </w:r>
            <w:r w:rsidRPr="00176658">
              <w:rPr>
                <w:szCs w:val="22"/>
              </w:rPr>
              <w:t>e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o</w:t>
            </w:r>
            <w:r w:rsidRPr="00176658">
              <w:rPr>
                <w:spacing w:val="-1"/>
                <w:w w:val="96"/>
                <w:szCs w:val="22"/>
              </w:rPr>
              <w:t>r</w:t>
            </w:r>
            <w:r w:rsidRPr="00176658">
              <w:rPr>
                <w:spacing w:val="1"/>
                <w:w w:val="96"/>
                <w:szCs w:val="22"/>
              </w:rPr>
              <w:t>g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ni</w:t>
            </w:r>
            <w:r w:rsidRPr="00176658">
              <w:rPr>
                <w:spacing w:val="2"/>
                <w:w w:val="96"/>
                <w:szCs w:val="22"/>
              </w:rPr>
              <w:t>s</w:t>
            </w:r>
            <w:r w:rsidRPr="00176658">
              <w:rPr>
                <w:w w:val="96"/>
                <w:szCs w:val="22"/>
              </w:rPr>
              <w:t>a</w:t>
            </w:r>
            <w:r w:rsidRPr="00176658">
              <w:rPr>
                <w:spacing w:val="-1"/>
                <w:w w:val="96"/>
                <w:szCs w:val="22"/>
              </w:rPr>
              <w:t>t</w:t>
            </w:r>
            <w:r w:rsidRPr="00176658">
              <w:rPr>
                <w:spacing w:val="1"/>
                <w:w w:val="96"/>
                <w:szCs w:val="22"/>
              </w:rPr>
              <w:t>io</w:t>
            </w:r>
            <w:r w:rsidRPr="00176658">
              <w:rPr>
                <w:spacing w:val="-2"/>
                <w:w w:val="96"/>
                <w:szCs w:val="22"/>
              </w:rPr>
              <w:t>n</w:t>
            </w:r>
          </w:p>
          <w:p w14:paraId="75C60CC5" w14:textId="77777777" w:rsidR="004B5A5C" w:rsidRPr="00426B9E" w:rsidRDefault="004B5A5C" w:rsidP="00161ECB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49E4C7B2" w14:textId="594792EF" w:rsidR="004B5A5C" w:rsidRPr="00426B9E" w:rsidRDefault="00BB4D0A" w:rsidP="00161ECB">
            <w:pPr>
              <w:jc w:val="center"/>
              <w:rPr>
                <w:rFonts w:ascii="Merriweather" w:hAnsi="Merriweather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5</w:t>
            </w:r>
          </w:p>
        </w:tc>
      </w:tr>
      <w:tr w:rsidR="004B5A5C" w:rsidRPr="00426B9E" w14:paraId="7091884F" w14:textId="77777777" w:rsidTr="00161ECB">
        <w:trPr>
          <w:trHeight w:val="488"/>
        </w:trPr>
        <w:tc>
          <w:tcPr>
            <w:tcW w:w="8154" w:type="dxa"/>
          </w:tcPr>
          <w:p w14:paraId="387E2F78" w14:textId="77777777" w:rsidR="004B5A5C" w:rsidRPr="00426B9E" w:rsidRDefault="004B5A5C" w:rsidP="00161ECB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Achieving commercial outcomes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1"/>
                <w:w w:val="94"/>
                <w:szCs w:val="22"/>
              </w:rPr>
              <w:t>h</w:t>
            </w:r>
            <w:r w:rsidRPr="00176658">
              <w:rPr>
                <w:spacing w:val="-2"/>
                <w:w w:val="94"/>
                <w:szCs w:val="22"/>
              </w:rPr>
              <w:t>a</w:t>
            </w:r>
            <w:r w:rsidRPr="00176658">
              <w:rPr>
                <w:spacing w:val="2"/>
                <w:w w:val="94"/>
                <w:szCs w:val="22"/>
              </w:rPr>
              <w:t>s</w:t>
            </w:r>
            <w:r w:rsidRPr="00176658">
              <w:rPr>
                <w:spacing w:val="7"/>
                <w:w w:val="94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2"/>
                <w:w w:val="95"/>
                <w:szCs w:val="22"/>
              </w:rPr>
              <w:t>c</w:t>
            </w:r>
            <w:r w:rsidRPr="00176658">
              <w:rPr>
                <w:spacing w:val="1"/>
                <w:w w:val="95"/>
                <w:szCs w:val="22"/>
              </w:rPr>
              <w:t>omm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-1"/>
                <w:w w:val="95"/>
                <w:szCs w:val="22"/>
              </w:rPr>
              <w:t>r</w:t>
            </w:r>
            <w:r w:rsidRPr="00176658">
              <w:rPr>
                <w:spacing w:val="1"/>
                <w:w w:val="95"/>
                <w:szCs w:val="22"/>
              </w:rPr>
              <w:t>ci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-3"/>
                <w:w w:val="95"/>
                <w:szCs w:val="22"/>
              </w:rPr>
              <w:t>l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28"/>
                <w:w w:val="95"/>
                <w:szCs w:val="22"/>
              </w:rPr>
              <w:t xml:space="preserve"> </w:t>
            </w:r>
            <w:r w:rsidRPr="00176658">
              <w:rPr>
                <w:w w:val="95"/>
                <w:szCs w:val="22"/>
              </w:rPr>
              <w:t>f</w:t>
            </w:r>
            <w:r w:rsidRPr="00176658">
              <w:rPr>
                <w:spacing w:val="1"/>
                <w:w w:val="95"/>
                <w:szCs w:val="22"/>
              </w:rPr>
              <w:t>in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nci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w w:val="95"/>
                <w:szCs w:val="22"/>
              </w:rPr>
              <w:t>l</w:t>
            </w:r>
            <w:r w:rsidRPr="00176658">
              <w:rPr>
                <w:spacing w:val="-9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sust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in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bl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-6"/>
                <w:w w:val="96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min</w:t>
            </w:r>
            <w:r w:rsidRPr="00176658">
              <w:rPr>
                <w:w w:val="96"/>
                <w:szCs w:val="22"/>
              </w:rPr>
              <w:t>d</w:t>
            </w:r>
            <w:r w:rsidRPr="00176658">
              <w:rPr>
                <w:spacing w:val="-1"/>
                <w:w w:val="96"/>
                <w:szCs w:val="22"/>
              </w:rPr>
              <w:t>-</w:t>
            </w:r>
            <w:r w:rsidRPr="00176658">
              <w:rPr>
                <w:spacing w:val="1"/>
                <w:w w:val="96"/>
                <w:szCs w:val="22"/>
              </w:rPr>
              <w:t>s</w:t>
            </w:r>
            <w:r w:rsidRPr="00176658">
              <w:rPr>
                <w:w w:val="96"/>
                <w:szCs w:val="22"/>
              </w:rPr>
              <w:t>et</w:t>
            </w:r>
            <w:r w:rsidRPr="00176658">
              <w:rPr>
                <w:spacing w:val="23"/>
                <w:w w:val="96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2"/>
                <w:w w:val="91"/>
                <w:szCs w:val="22"/>
              </w:rPr>
              <w:t>e</w:t>
            </w:r>
            <w:r w:rsidRPr="00176658">
              <w:rPr>
                <w:spacing w:val="1"/>
                <w:w w:val="91"/>
                <w:szCs w:val="22"/>
              </w:rPr>
              <w:t>nsu</w:t>
            </w:r>
            <w:r w:rsidRPr="00176658">
              <w:rPr>
                <w:spacing w:val="-1"/>
                <w:w w:val="91"/>
                <w:szCs w:val="22"/>
              </w:rPr>
              <w:t>r</w:t>
            </w:r>
            <w:r w:rsidRPr="00176658">
              <w:rPr>
                <w:w w:val="91"/>
                <w:szCs w:val="22"/>
              </w:rPr>
              <w:t>e</w:t>
            </w:r>
            <w:r w:rsidRPr="00176658">
              <w:rPr>
                <w:spacing w:val="28"/>
                <w:w w:val="91"/>
                <w:szCs w:val="22"/>
              </w:rPr>
              <w:t xml:space="preserve"> </w:t>
            </w:r>
            <w:r w:rsidRPr="00176658">
              <w:rPr>
                <w:spacing w:val="2"/>
                <w:w w:val="91"/>
                <w:szCs w:val="22"/>
              </w:rPr>
              <w:t>a</w:t>
            </w:r>
            <w:r w:rsidRPr="00176658">
              <w:rPr>
                <w:spacing w:val="1"/>
                <w:w w:val="91"/>
                <w:szCs w:val="22"/>
              </w:rPr>
              <w:t>l</w:t>
            </w:r>
            <w:r w:rsidRPr="00176658">
              <w:rPr>
                <w:w w:val="91"/>
                <w:szCs w:val="22"/>
              </w:rPr>
              <w:t xml:space="preserve">l </w:t>
            </w:r>
            <w:r w:rsidRPr="00176658">
              <w:rPr>
                <w:spacing w:val="1"/>
                <w:szCs w:val="22"/>
              </w:rPr>
              <w:t>p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1"/>
                <w:szCs w:val="22"/>
              </w:rPr>
              <w:t>oduc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zCs w:val="22"/>
              </w:rPr>
              <w:t>s</w:t>
            </w:r>
            <w:r w:rsidRPr="00176658">
              <w:rPr>
                <w:spacing w:val="1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3"/>
                <w:szCs w:val="22"/>
              </w:rPr>
              <w:t>s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spacing w:val="7"/>
                <w:w w:val="93"/>
                <w:szCs w:val="22"/>
              </w:rPr>
              <w:t>r</w:t>
            </w:r>
            <w:r w:rsidRPr="00176658">
              <w:rPr>
                <w:spacing w:val="2"/>
                <w:w w:val="93"/>
                <w:szCs w:val="22"/>
              </w:rPr>
              <w:t>v</w:t>
            </w:r>
            <w:r w:rsidRPr="00176658">
              <w:rPr>
                <w:spacing w:val="1"/>
                <w:w w:val="93"/>
                <w:szCs w:val="22"/>
              </w:rPr>
              <w:t>i</w:t>
            </w:r>
            <w:r w:rsidRPr="00176658">
              <w:rPr>
                <w:spacing w:val="2"/>
                <w:w w:val="93"/>
                <w:szCs w:val="22"/>
              </w:rPr>
              <w:t>c</w:t>
            </w:r>
            <w:r w:rsidRPr="00176658">
              <w:rPr>
                <w:spacing w:val="3"/>
                <w:w w:val="93"/>
                <w:szCs w:val="22"/>
              </w:rPr>
              <w:t>e</w:t>
            </w:r>
            <w:r w:rsidRPr="00176658">
              <w:rPr>
                <w:w w:val="93"/>
                <w:szCs w:val="22"/>
              </w:rPr>
              <w:t>s</w:t>
            </w:r>
            <w:r w:rsidRPr="00176658">
              <w:rPr>
                <w:spacing w:val="16"/>
                <w:w w:val="93"/>
                <w:szCs w:val="22"/>
              </w:rPr>
              <w:t xml:space="preserve"> </w:t>
            </w:r>
            <w:r w:rsidRPr="00176658">
              <w:rPr>
                <w:spacing w:val="2"/>
                <w:w w:val="93"/>
                <w:szCs w:val="22"/>
              </w:rPr>
              <w:t>de</w:t>
            </w:r>
            <w:r w:rsidRPr="00176658">
              <w:rPr>
                <w:spacing w:val="1"/>
                <w:w w:val="93"/>
                <w:szCs w:val="22"/>
              </w:rPr>
              <w:t>l</w:t>
            </w:r>
            <w:r w:rsidRPr="00176658">
              <w:rPr>
                <w:spacing w:val="2"/>
                <w:w w:val="93"/>
                <w:szCs w:val="22"/>
              </w:rPr>
              <w:t>i</w:t>
            </w:r>
            <w:r w:rsidRPr="00176658">
              <w:rPr>
                <w:spacing w:val="-1"/>
                <w:w w:val="93"/>
                <w:szCs w:val="22"/>
              </w:rPr>
              <w:t>v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w w:val="93"/>
                <w:szCs w:val="22"/>
              </w:rPr>
              <w:t>r</w:t>
            </w:r>
            <w:r w:rsidRPr="00176658">
              <w:rPr>
                <w:spacing w:val="6"/>
                <w:w w:val="93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d</w:t>
            </w:r>
            <w:r w:rsidRPr="00176658">
              <w:rPr>
                <w:spacing w:val="2"/>
                <w:szCs w:val="22"/>
              </w:rPr>
              <w:t>de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6"/>
                <w:szCs w:val="22"/>
              </w:rPr>
              <w:t xml:space="preserve"> </w:t>
            </w:r>
            <w:r w:rsidRPr="00176658">
              <w:rPr>
                <w:spacing w:val="-1"/>
                <w:w w:val="92"/>
                <w:szCs w:val="22"/>
              </w:rPr>
              <w:t>v</w:t>
            </w:r>
            <w:r w:rsidRPr="00176658">
              <w:rPr>
                <w:spacing w:val="2"/>
                <w:w w:val="92"/>
                <w:szCs w:val="22"/>
              </w:rPr>
              <w:t>a</w:t>
            </w:r>
            <w:r w:rsidRPr="00176658">
              <w:rPr>
                <w:spacing w:val="1"/>
                <w:w w:val="92"/>
                <w:szCs w:val="22"/>
              </w:rPr>
              <w:t>l</w:t>
            </w:r>
            <w:r w:rsidRPr="00176658">
              <w:rPr>
                <w:spacing w:val="2"/>
                <w:w w:val="92"/>
                <w:szCs w:val="22"/>
              </w:rPr>
              <w:t>u</w:t>
            </w:r>
            <w:r w:rsidRPr="00176658">
              <w:rPr>
                <w:w w:val="92"/>
                <w:szCs w:val="22"/>
              </w:rPr>
              <w:t>e</w:t>
            </w:r>
            <w:r w:rsidRPr="00176658">
              <w:rPr>
                <w:spacing w:val="7"/>
                <w:w w:val="92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 xml:space="preserve">d </w:t>
            </w:r>
            <w:r w:rsidRPr="00176658">
              <w:rPr>
                <w:spacing w:val="1"/>
                <w:w w:val="95"/>
                <w:szCs w:val="22"/>
              </w:rPr>
              <w:t>s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imul</w:t>
            </w:r>
            <w:r w:rsidRPr="00176658">
              <w:rPr>
                <w:w w:val="95"/>
                <w:szCs w:val="22"/>
              </w:rPr>
              <w:t>a</w:t>
            </w:r>
            <w:r w:rsidRPr="00176658">
              <w:rPr>
                <w:spacing w:val="-3"/>
                <w:w w:val="95"/>
                <w:szCs w:val="22"/>
              </w:rPr>
              <w:t>t</w:t>
            </w:r>
            <w:r w:rsidRPr="00176658">
              <w:rPr>
                <w:w w:val="95"/>
                <w:szCs w:val="22"/>
              </w:rPr>
              <w:t>e</w:t>
            </w:r>
            <w:r w:rsidRPr="00176658">
              <w:rPr>
                <w:spacing w:val="10"/>
                <w:w w:val="95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g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spacing w:val="7"/>
                <w:szCs w:val="22"/>
              </w:rPr>
              <w:t>w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-2"/>
                <w:szCs w:val="22"/>
              </w:rPr>
              <w:t>h</w:t>
            </w:r>
          </w:p>
          <w:p w14:paraId="5BEFEFC6" w14:textId="77777777" w:rsidR="004B5A5C" w:rsidRPr="00426B9E" w:rsidRDefault="004B5A5C" w:rsidP="00161ECB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1ECE6F53" w14:textId="155EB4AA" w:rsidR="004B5A5C" w:rsidRPr="00426B9E" w:rsidRDefault="00BB4D0A" w:rsidP="00161ECB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5</w:t>
            </w:r>
          </w:p>
        </w:tc>
      </w:tr>
      <w:tr w:rsidR="004B5A5C" w:rsidRPr="00426B9E" w14:paraId="43444E27" w14:textId="77777777" w:rsidTr="00161ECB">
        <w:trPr>
          <w:trHeight w:val="497"/>
        </w:trPr>
        <w:tc>
          <w:tcPr>
            <w:tcW w:w="8154" w:type="dxa"/>
          </w:tcPr>
          <w:p w14:paraId="1A2731A4" w14:textId="77777777" w:rsidR="004B5A5C" w:rsidRPr="00176658" w:rsidRDefault="004B5A5C" w:rsidP="00161ECB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color w:val="000000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Delivering good value for money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1"/>
                <w:w w:val="93"/>
                <w:szCs w:val="22"/>
              </w:rPr>
              <w:t>a</w:t>
            </w:r>
            <w:r w:rsidRPr="00176658">
              <w:rPr>
                <w:spacing w:val="2"/>
                <w:w w:val="93"/>
                <w:szCs w:val="22"/>
              </w:rPr>
              <w:t>c</w:t>
            </w:r>
            <w:r w:rsidRPr="00176658">
              <w:rPr>
                <w:spacing w:val="1"/>
                <w:w w:val="93"/>
                <w:szCs w:val="22"/>
              </w:rPr>
              <w:t>hi</w:t>
            </w:r>
            <w:r w:rsidRPr="00176658">
              <w:rPr>
                <w:spacing w:val="-1"/>
                <w:w w:val="93"/>
                <w:szCs w:val="22"/>
              </w:rPr>
              <w:t>e</w:t>
            </w:r>
            <w:r w:rsidRPr="00176658">
              <w:rPr>
                <w:spacing w:val="2"/>
                <w:w w:val="93"/>
                <w:szCs w:val="22"/>
              </w:rPr>
              <w:t>v</w:t>
            </w:r>
            <w:r w:rsidRPr="00176658">
              <w:rPr>
                <w:spacing w:val="1"/>
                <w:w w:val="93"/>
                <w:szCs w:val="22"/>
              </w:rPr>
              <w:t>es</w:t>
            </w:r>
            <w:r w:rsidRPr="00176658">
              <w:rPr>
                <w:spacing w:val="19"/>
                <w:w w:val="93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g</w:t>
            </w:r>
            <w:r w:rsidRPr="00176658">
              <w:rPr>
                <w:spacing w:val="2"/>
                <w:szCs w:val="22"/>
              </w:rPr>
              <w:t>o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m</w:t>
            </w:r>
            <w:r w:rsidRPr="00176658">
              <w:rPr>
                <w:spacing w:val="2"/>
                <w:w w:val="83"/>
                <w:szCs w:val="22"/>
              </w:rPr>
              <w:t>i</w:t>
            </w:r>
            <w:r w:rsidRPr="00176658">
              <w:rPr>
                <w:w w:val="96"/>
                <w:szCs w:val="22"/>
              </w:rPr>
              <w:t xml:space="preserve">x </w:t>
            </w:r>
            <w:r w:rsidRPr="00176658">
              <w:rPr>
                <w:spacing w:val="-2"/>
                <w:szCs w:val="22"/>
              </w:rPr>
              <w:t>o</w:t>
            </w:r>
            <w:r w:rsidRPr="00176658">
              <w:rPr>
                <w:w w:val="93"/>
                <w:szCs w:val="22"/>
              </w:rPr>
              <w:t>f</w:t>
            </w:r>
            <w:r w:rsidRPr="00176658">
              <w:rPr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q</w:t>
            </w:r>
            <w:r w:rsidRPr="00176658">
              <w:rPr>
                <w:spacing w:val="2"/>
                <w:w w:val="95"/>
                <w:szCs w:val="22"/>
              </w:rPr>
              <w:t>ua</w:t>
            </w:r>
            <w:r w:rsidRPr="00176658">
              <w:rPr>
                <w:spacing w:val="1"/>
                <w:w w:val="95"/>
                <w:szCs w:val="22"/>
              </w:rPr>
              <w:t>li</w:t>
            </w:r>
            <w:r w:rsidRPr="00176658">
              <w:rPr>
                <w:spacing w:val="5"/>
                <w:w w:val="95"/>
                <w:szCs w:val="22"/>
              </w:rPr>
              <w:t>t</w:t>
            </w:r>
            <w:r w:rsidRPr="00176658">
              <w:rPr>
                <w:w w:val="95"/>
                <w:szCs w:val="22"/>
              </w:rPr>
              <w:t>y</w:t>
            </w:r>
            <w:r w:rsidRPr="00176658">
              <w:rPr>
                <w:spacing w:val="4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w w:val="94"/>
                <w:szCs w:val="22"/>
              </w:rPr>
              <w:t>e</w:t>
            </w:r>
            <w:r w:rsidRPr="00176658">
              <w:rPr>
                <w:spacing w:val="7"/>
                <w:w w:val="94"/>
                <w:szCs w:val="22"/>
              </w:rPr>
              <w:t>f</w:t>
            </w:r>
            <w:r w:rsidRPr="00176658">
              <w:rPr>
                <w:spacing w:val="-1"/>
                <w:w w:val="94"/>
                <w:szCs w:val="22"/>
              </w:rPr>
              <w:t>f</w:t>
            </w:r>
            <w:r w:rsidRPr="00176658">
              <w:rPr>
                <w:spacing w:val="2"/>
                <w:w w:val="94"/>
                <w:szCs w:val="22"/>
              </w:rPr>
              <w:t>e</w:t>
            </w:r>
            <w:r w:rsidRPr="00176658">
              <w:rPr>
                <w:spacing w:val="1"/>
                <w:w w:val="94"/>
                <w:szCs w:val="22"/>
              </w:rPr>
              <w:t>c</w:t>
            </w:r>
            <w:r w:rsidRPr="00176658">
              <w:rPr>
                <w:spacing w:val="-1"/>
                <w:w w:val="94"/>
                <w:szCs w:val="22"/>
              </w:rPr>
              <w:t>t</w:t>
            </w:r>
            <w:r w:rsidRPr="00176658">
              <w:rPr>
                <w:spacing w:val="2"/>
                <w:w w:val="94"/>
                <w:szCs w:val="22"/>
              </w:rPr>
              <w:t>i</w:t>
            </w:r>
            <w:r w:rsidRPr="00176658">
              <w:rPr>
                <w:spacing w:val="-1"/>
                <w:w w:val="94"/>
                <w:szCs w:val="22"/>
              </w:rPr>
              <w:t>v</w:t>
            </w:r>
            <w:r w:rsidRPr="00176658">
              <w:rPr>
                <w:spacing w:val="2"/>
                <w:w w:val="94"/>
                <w:szCs w:val="22"/>
              </w:rPr>
              <w:t>e</w:t>
            </w:r>
            <w:r w:rsidRPr="00176658">
              <w:rPr>
                <w:spacing w:val="1"/>
                <w:w w:val="94"/>
                <w:szCs w:val="22"/>
              </w:rPr>
              <w:t>n</w:t>
            </w:r>
            <w:r w:rsidRPr="00176658">
              <w:rPr>
                <w:spacing w:val="3"/>
                <w:w w:val="94"/>
                <w:szCs w:val="22"/>
              </w:rPr>
              <w:t>e</w:t>
            </w:r>
            <w:r w:rsidRPr="00176658">
              <w:rPr>
                <w:spacing w:val="2"/>
                <w:w w:val="94"/>
                <w:szCs w:val="22"/>
              </w:rPr>
              <w:t>s</w:t>
            </w:r>
            <w:r w:rsidRPr="00176658">
              <w:rPr>
                <w:w w:val="94"/>
                <w:szCs w:val="22"/>
              </w:rPr>
              <w:t>s</w:t>
            </w:r>
            <w:r w:rsidRPr="00176658">
              <w:rPr>
                <w:spacing w:val="14"/>
                <w:w w:val="94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f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r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w w:val="94"/>
                <w:szCs w:val="22"/>
              </w:rPr>
              <w:t>minim</w:t>
            </w:r>
            <w:r w:rsidRPr="00176658">
              <w:rPr>
                <w:spacing w:val="2"/>
                <w:w w:val="94"/>
                <w:szCs w:val="22"/>
              </w:rPr>
              <w:t>a</w:t>
            </w:r>
            <w:r w:rsidRPr="00176658">
              <w:rPr>
                <w:w w:val="94"/>
                <w:szCs w:val="22"/>
              </w:rPr>
              <w:t>l</w:t>
            </w:r>
            <w:r w:rsidRPr="00176658">
              <w:rPr>
                <w:spacing w:val="10"/>
                <w:w w:val="94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c</w:t>
            </w:r>
            <w:r w:rsidRPr="00176658">
              <w:rPr>
                <w:spacing w:val="1"/>
                <w:szCs w:val="22"/>
              </w:rPr>
              <w:t>os</w:t>
            </w:r>
            <w:r w:rsidRPr="00176658">
              <w:rPr>
                <w:szCs w:val="22"/>
              </w:rPr>
              <w:t>t</w:t>
            </w:r>
            <w:r w:rsidRPr="00176658">
              <w:rPr>
                <w:spacing w:val="2"/>
                <w:szCs w:val="22"/>
              </w:rPr>
              <w:t xml:space="preserve"> 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imp</w:t>
            </w:r>
            <w:r w:rsidRPr="00176658">
              <w:rPr>
                <w:spacing w:val="-1"/>
                <w:w w:val="96"/>
                <w:szCs w:val="22"/>
              </w:rPr>
              <w:t>r</w:t>
            </w:r>
            <w:r w:rsidRPr="00176658">
              <w:rPr>
                <w:spacing w:val="-2"/>
                <w:w w:val="96"/>
                <w:szCs w:val="22"/>
              </w:rPr>
              <w:t>o</w:t>
            </w:r>
            <w:r w:rsidRPr="00176658">
              <w:rPr>
                <w:spacing w:val="-1"/>
                <w:w w:val="96"/>
                <w:szCs w:val="22"/>
              </w:rPr>
              <w:t>v</w:t>
            </w:r>
            <w:r w:rsidRPr="00176658">
              <w:rPr>
                <w:w w:val="96"/>
                <w:szCs w:val="22"/>
              </w:rPr>
              <w:t>e</w:t>
            </w:r>
            <w:r w:rsidRPr="00176658">
              <w:rPr>
                <w:spacing w:val="7"/>
                <w:w w:val="96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r</w:t>
            </w:r>
            <w:r w:rsidRPr="00176658">
              <w:rPr>
                <w:szCs w:val="22"/>
              </w:rPr>
              <w:t>e</w:t>
            </w:r>
            <w:r w:rsidRPr="00176658">
              <w:rPr>
                <w:spacing w:val="-1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u</w:t>
            </w:r>
            <w:r w:rsidRPr="00176658">
              <w:rPr>
                <w:spacing w:val="2"/>
                <w:szCs w:val="22"/>
              </w:rPr>
              <w:t>r</w:t>
            </w:r>
            <w:r w:rsidRPr="00176658">
              <w:rPr>
                <w:szCs w:val="22"/>
              </w:rPr>
              <w:t>n</w:t>
            </w:r>
            <w:r w:rsidRPr="00176658">
              <w:rPr>
                <w:spacing w:val="-21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n</w:t>
            </w:r>
            <w:r w:rsidRPr="00176658">
              <w:rPr>
                <w:spacing w:val="-4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spacing w:val="-2"/>
                <w:w w:val="95"/>
                <w:szCs w:val="22"/>
              </w:rPr>
              <w:t>n</w:t>
            </w:r>
            <w:r w:rsidRPr="00176658">
              <w:rPr>
                <w:spacing w:val="-1"/>
                <w:w w:val="95"/>
                <w:szCs w:val="22"/>
              </w:rPr>
              <w:t>v</w:t>
            </w:r>
            <w:r w:rsidRPr="00176658">
              <w:rPr>
                <w:spacing w:val="3"/>
                <w:w w:val="95"/>
                <w:szCs w:val="22"/>
              </w:rPr>
              <w:t>e</w:t>
            </w:r>
            <w:r w:rsidRPr="00176658">
              <w:rPr>
                <w:spacing w:val="1"/>
                <w:w w:val="95"/>
                <w:szCs w:val="22"/>
              </w:rPr>
              <w:t>s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m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n</w:t>
            </w:r>
            <w:r w:rsidRPr="00176658">
              <w:rPr>
                <w:spacing w:val="-4"/>
                <w:w w:val="95"/>
                <w:szCs w:val="22"/>
              </w:rPr>
              <w:t>t</w:t>
            </w:r>
          </w:p>
          <w:p w14:paraId="6CA82CA1" w14:textId="77777777" w:rsidR="004B5A5C" w:rsidRPr="00426B9E" w:rsidRDefault="004B5A5C" w:rsidP="00161ECB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0AC50458" w14:textId="1F746CE5" w:rsidR="004B5A5C" w:rsidRPr="00426B9E" w:rsidRDefault="00BB4D0A" w:rsidP="00161ECB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5</w:t>
            </w:r>
          </w:p>
        </w:tc>
      </w:tr>
      <w:tr w:rsidR="004B5A5C" w:rsidRPr="00426B9E" w14:paraId="2BA63F04" w14:textId="77777777" w:rsidTr="00161ECB">
        <w:trPr>
          <w:trHeight w:val="488"/>
        </w:trPr>
        <w:tc>
          <w:tcPr>
            <w:tcW w:w="8154" w:type="dxa"/>
          </w:tcPr>
          <w:p w14:paraId="2E771220" w14:textId="77777777" w:rsidR="004B5A5C" w:rsidRPr="00426B9E" w:rsidRDefault="004B5A5C" w:rsidP="00161ECB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/>
                <w:spacing w:val="-3"/>
                <w:w w:val="93"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Managing a quality service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1"/>
                <w:w w:val="95"/>
                <w:szCs w:val="22"/>
              </w:rPr>
              <w:t>pl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-3"/>
                <w:w w:val="95"/>
                <w:szCs w:val="22"/>
              </w:rPr>
              <w:t>ns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8"/>
                <w:w w:val="95"/>
                <w:szCs w:val="22"/>
              </w:rPr>
              <w:t xml:space="preserve"> </w:t>
            </w:r>
            <w:proofErr w:type="spellStart"/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spacing w:val="-1"/>
                <w:w w:val="95"/>
                <w:szCs w:val="22"/>
              </w:rPr>
              <w:t>r</w:t>
            </w:r>
            <w:r w:rsidRPr="00176658">
              <w:rPr>
                <w:spacing w:val="1"/>
                <w:w w:val="95"/>
                <w:szCs w:val="22"/>
              </w:rPr>
              <w:t>g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nis</w:t>
            </w:r>
            <w:r w:rsidRPr="00176658">
              <w:rPr>
                <w:w w:val="95"/>
                <w:szCs w:val="22"/>
              </w:rPr>
              <w:t>es</w:t>
            </w:r>
            <w:proofErr w:type="spellEnd"/>
            <w:r w:rsidRPr="00176658">
              <w:rPr>
                <w:spacing w:val="6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5"/>
                <w:szCs w:val="22"/>
              </w:rPr>
              <w:t>m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na</w:t>
            </w:r>
            <w:r w:rsidRPr="00176658">
              <w:rPr>
                <w:spacing w:val="2"/>
                <w:w w:val="95"/>
                <w:szCs w:val="22"/>
              </w:rPr>
              <w:t>g</w:t>
            </w:r>
            <w:r w:rsidRPr="00176658">
              <w:rPr>
                <w:w w:val="95"/>
                <w:szCs w:val="22"/>
              </w:rPr>
              <w:t>es</w:t>
            </w:r>
            <w:r w:rsidRPr="00176658">
              <w:rPr>
                <w:spacing w:val="11"/>
                <w:w w:val="95"/>
                <w:szCs w:val="22"/>
              </w:rPr>
              <w:t xml:space="preserve"> 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h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w w:val="95"/>
                <w:szCs w:val="22"/>
              </w:rPr>
              <w:t>r</w:t>
            </w:r>
            <w:r w:rsidRPr="00176658">
              <w:rPr>
                <w:spacing w:val="2"/>
                <w:w w:val="95"/>
                <w:szCs w:val="22"/>
              </w:rPr>
              <w:t xml:space="preserve"> 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im</w:t>
            </w:r>
            <w:r w:rsidRPr="00176658">
              <w:rPr>
                <w:w w:val="95"/>
                <w:szCs w:val="22"/>
              </w:rPr>
              <w:t>e</w:t>
            </w:r>
            <w:r w:rsidRPr="00176658">
              <w:rPr>
                <w:spacing w:val="10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4"/>
                <w:szCs w:val="22"/>
              </w:rPr>
              <w:t>ac</w:t>
            </w:r>
            <w:r w:rsidRPr="00176658">
              <w:rPr>
                <w:spacing w:val="-1"/>
                <w:w w:val="94"/>
                <w:szCs w:val="22"/>
              </w:rPr>
              <w:t>t</w:t>
            </w:r>
            <w:r w:rsidRPr="00176658">
              <w:rPr>
                <w:spacing w:val="2"/>
                <w:w w:val="94"/>
                <w:szCs w:val="22"/>
              </w:rPr>
              <w:t>iv</w:t>
            </w:r>
            <w:r w:rsidRPr="00176658">
              <w:rPr>
                <w:spacing w:val="1"/>
                <w:w w:val="94"/>
                <w:szCs w:val="22"/>
              </w:rPr>
              <w:t>i</w:t>
            </w:r>
            <w:r w:rsidRPr="00176658">
              <w:rPr>
                <w:spacing w:val="-1"/>
                <w:w w:val="94"/>
                <w:szCs w:val="22"/>
              </w:rPr>
              <w:t>t</w:t>
            </w:r>
            <w:r w:rsidRPr="00176658">
              <w:rPr>
                <w:spacing w:val="1"/>
                <w:w w:val="94"/>
                <w:szCs w:val="22"/>
              </w:rPr>
              <w:t>i</w:t>
            </w:r>
            <w:r w:rsidRPr="00176658">
              <w:rPr>
                <w:spacing w:val="3"/>
                <w:w w:val="94"/>
                <w:szCs w:val="22"/>
              </w:rPr>
              <w:t>e</w:t>
            </w:r>
            <w:r w:rsidRPr="00176658">
              <w:rPr>
                <w:w w:val="94"/>
                <w:szCs w:val="22"/>
              </w:rPr>
              <w:t>s</w:t>
            </w:r>
            <w:r w:rsidRPr="00176658">
              <w:rPr>
                <w:spacing w:val="9"/>
                <w:w w:val="94"/>
                <w:szCs w:val="22"/>
              </w:rPr>
              <w:t xml:space="preserve"> 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zCs w:val="22"/>
              </w:rPr>
              <w:t>o</w:t>
            </w:r>
            <w:r w:rsidRPr="00176658">
              <w:rPr>
                <w:spacing w:val="3"/>
                <w:szCs w:val="22"/>
              </w:rPr>
              <w:t xml:space="preserve"> </w:t>
            </w:r>
            <w:r w:rsidRPr="00176658">
              <w:rPr>
                <w:spacing w:val="2"/>
                <w:w w:val="93"/>
                <w:szCs w:val="22"/>
              </w:rPr>
              <w:t>de</w:t>
            </w:r>
            <w:r w:rsidRPr="00176658">
              <w:rPr>
                <w:spacing w:val="1"/>
                <w:w w:val="93"/>
                <w:szCs w:val="22"/>
              </w:rPr>
              <w:t>l</w:t>
            </w:r>
            <w:r w:rsidRPr="00176658">
              <w:rPr>
                <w:spacing w:val="2"/>
                <w:w w:val="93"/>
                <w:szCs w:val="22"/>
              </w:rPr>
              <w:t>i</w:t>
            </w:r>
            <w:r w:rsidRPr="00176658">
              <w:rPr>
                <w:spacing w:val="-1"/>
                <w:w w:val="93"/>
                <w:szCs w:val="22"/>
              </w:rPr>
              <w:t>v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w w:val="93"/>
                <w:szCs w:val="22"/>
              </w:rPr>
              <w:t>r</w:t>
            </w:r>
            <w:r w:rsidRPr="00176658">
              <w:rPr>
                <w:spacing w:val="6"/>
                <w:w w:val="93"/>
                <w:szCs w:val="22"/>
              </w:rPr>
              <w:t xml:space="preserve"> </w:t>
            </w:r>
            <w:r w:rsidRPr="00176658">
              <w:rPr>
                <w:szCs w:val="22"/>
              </w:rPr>
              <w:t>a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hig</w:t>
            </w:r>
            <w:r w:rsidRPr="00176658">
              <w:rPr>
                <w:w w:val="96"/>
                <w:szCs w:val="22"/>
              </w:rPr>
              <w:t>h</w:t>
            </w:r>
            <w:r w:rsidRPr="00176658">
              <w:rPr>
                <w:spacing w:val="1"/>
                <w:w w:val="96"/>
                <w:szCs w:val="22"/>
              </w:rPr>
              <w:t>-q</w:t>
            </w:r>
            <w:r w:rsidRPr="00176658">
              <w:rPr>
                <w:spacing w:val="2"/>
                <w:w w:val="96"/>
                <w:szCs w:val="22"/>
              </w:rPr>
              <w:t>ua</w:t>
            </w:r>
            <w:r w:rsidRPr="00176658">
              <w:rPr>
                <w:spacing w:val="1"/>
                <w:w w:val="96"/>
                <w:szCs w:val="22"/>
              </w:rPr>
              <w:t>li</w:t>
            </w:r>
            <w:r w:rsidRPr="00176658">
              <w:rPr>
                <w:spacing w:val="5"/>
                <w:w w:val="96"/>
                <w:szCs w:val="22"/>
              </w:rPr>
              <w:t>t</w:t>
            </w:r>
            <w:r w:rsidRPr="00176658">
              <w:rPr>
                <w:w w:val="96"/>
                <w:szCs w:val="22"/>
              </w:rPr>
              <w:t>y</w:t>
            </w:r>
            <w:r w:rsidRPr="00176658">
              <w:rPr>
                <w:spacing w:val="6"/>
                <w:w w:val="96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cus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pacing w:val="1"/>
                <w:szCs w:val="22"/>
              </w:rPr>
              <w:t>om</w:t>
            </w:r>
            <w:r w:rsidRPr="00176658">
              <w:rPr>
                <w:spacing w:val="2"/>
                <w:szCs w:val="22"/>
              </w:rPr>
              <w:t>e</w:t>
            </w:r>
            <w:r w:rsidRPr="00176658">
              <w:rPr>
                <w:szCs w:val="22"/>
              </w:rPr>
              <w:t>r</w:t>
            </w:r>
            <w:r w:rsidRPr="00176658">
              <w:rPr>
                <w:spacing w:val="-14"/>
                <w:szCs w:val="22"/>
              </w:rPr>
              <w:t xml:space="preserve"> </w:t>
            </w:r>
            <w:r w:rsidRPr="00176658">
              <w:rPr>
                <w:spacing w:val="-2"/>
                <w:w w:val="93"/>
                <w:szCs w:val="22"/>
              </w:rPr>
              <w:t>e</w:t>
            </w:r>
            <w:r w:rsidRPr="00176658">
              <w:rPr>
                <w:spacing w:val="2"/>
                <w:w w:val="96"/>
                <w:szCs w:val="22"/>
              </w:rPr>
              <w:t>x</w:t>
            </w:r>
            <w:r w:rsidRPr="00176658">
              <w:rPr>
                <w:spacing w:val="2"/>
                <w:w w:val="103"/>
                <w:szCs w:val="22"/>
              </w:rPr>
              <w:t>p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spacing w:val="2"/>
                <w:w w:val="94"/>
                <w:szCs w:val="22"/>
              </w:rPr>
              <w:t>r</w:t>
            </w:r>
            <w:r w:rsidRPr="00176658">
              <w:rPr>
                <w:spacing w:val="1"/>
                <w:w w:val="83"/>
                <w:szCs w:val="22"/>
              </w:rPr>
              <w:t>i</w:t>
            </w:r>
            <w:r w:rsidRPr="00176658">
              <w:rPr>
                <w:spacing w:val="2"/>
                <w:w w:val="93"/>
                <w:szCs w:val="22"/>
              </w:rPr>
              <w:t>e</w:t>
            </w:r>
            <w:r w:rsidRPr="00176658">
              <w:rPr>
                <w:spacing w:val="1"/>
                <w:w w:val="96"/>
                <w:szCs w:val="22"/>
              </w:rPr>
              <w:t>n</w:t>
            </w:r>
            <w:r w:rsidRPr="00176658">
              <w:rPr>
                <w:spacing w:val="2"/>
                <w:w w:val="103"/>
                <w:szCs w:val="22"/>
              </w:rPr>
              <w:t>c</w:t>
            </w:r>
            <w:r w:rsidRPr="00176658">
              <w:rPr>
                <w:spacing w:val="-3"/>
                <w:w w:val="93"/>
                <w:szCs w:val="22"/>
              </w:rPr>
              <w:t>e</w:t>
            </w:r>
          </w:p>
          <w:p w14:paraId="28FF14F1" w14:textId="77777777" w:rsidR="004B5A5C" w:rsidRPr="00426B9E" w:rsidRDefault="004B5A5C" w:rsidP="00161ECB">
            <w:pPr>
              <w:rPr>
                <w:rFonts w:ascii="Merriweather" w:hAnsi="Merriweather"/>
                <w:b/>
                <w:szCs w:val="22"/>
              </w:rPr>
            </w:pPr>
          </w:p>
        </w:tc>
        <w:tc>
          <w:tcPr>
            <w:tcW w:w="1259" w:type="dxa"/>
          </w:tcPr>
          <w:p w14:paraId="5CD327AF" w14:textId="339B07E4" w:rsidR="004B5A5C" w:rsidRPr="00426B9E" w:rsidRDefault="00BB4D0A" w:rsidP="00161ECB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5</w:t>
            </w:r>
          </w:p>
        </w:tc>
      </w:tr>
      <w:tr w:rsidR="004B5A5C" w:rsidRPr="00426B9E" w14:paraId="14EFC54C" w14:textId="77777777" w:rsidTr="00161ECB">
        <w:trPr>
          <w:trHeight w:val="51"/>
        </w:trPr>
        <w:tc>
          <w:tcPr>
            <w:tcW w:w="8154" w:type="dxa"/>
          </w:tcPr>
          <w:p w14:paraId="23CC3926" w14:textId="77777777" w:rsidR="004B5A5C" w:rsidRPr="00426B9E" w:rsidRDefault="004B5A5C" w:rsidP="00161ECB">
            <w:pPr>
              <w:contextualSpacing/>
              <w:rPr>
                <w:rFonts w:ascii="Merriweather" w:hAnsi="Merriweather"/>
                <w:b/>
                <w:szCs w:val="22"/>
              </w:rPr>
            </w:pPr>
            <w:r w:rsidRPr="00426B9E">
              <w:rPr>
                <w:rFonts w:ascii="Merriweather" w:hAnsi="Merriweather"/>
                <w:b/>
                <w:color w:val="005595"/>
                <w:sz w:val="26"/>
                <w:szCs w:val="26"/>
              </w:rPr>
              <w:t>Delivering at pace</w:t>
            </w:r>
            <w:r w:rsidRPr="00426B9E">
              <w:rPr>
                <w:rFonts w:ascii="Merriweather" w:hAnsi="Merriweather"/>
                <w:color w:val="000000"/>
                <w:szCs w:val="22"/>
              </w:rPr>
              <w:t xml:space="preserve"> </w:t>
            </w:r>
            <w:r w:rsidRPr="00176658">
              <w:rPr>
                <w:color w:val="000000"/>
                <w:szCs w:val="22"/>
              </w:rPr>
              <w:t xml:space="preserve">- </w:t>
            </w:r>
            <w:r w:rsidRPr="00176658">
              <w:rPr>
                <w:spacing w:val="2"/>
                <w:w w:val="95"/>
                <w:szCs w:val="22"/>
              </w:rPr>
              <w:t>de</w:t>
            </w:r>
            <w:r w:rsidRPr="00176658">
              <w:rPr>
                <w:spacing w:val="1"/>
                <w:w w:val="95"/>
                <w:szCs w:val="22"/>
              </w:rPr>
              <w:t>l</w:t>
            </w:r>
            <w:r w:rsidRPr="00176658">
              <w:rPr>
                <w:spacing w:val="2"/>
                <w:w w:val="95"/>
                <w:szCs w:val="22"/>
              </w:rPr>
              <w:t>i</w:t>
            </w:r>
            <w:r w:rsidRPr="00176658">
              <w:rPr>
                <w:spacing w:val="-1"/>
                <w:w w:val="95"/>
                <w:szCs w:val="22"/>
              </w:rPr>
              <w:t>v</w:t>
            </w:r>
            <w:r w:rsidRPr="00176658">
              <w:rPr>
                <w:spacing w:val="2"/>
                <w:w w:val="95"/>
                <w:szCs w:val="22"/>
              </w:rPr>
              <w:t>er</w:t>
            </w:r>
            <w:r w:rsidRPr="00176658">
              <w:rPr>
                <w:spacing w:val="1"/>
                <w:w w:val="95"/>
                <w:szCs w:val="22"/>
              </w:rPr>
              <w:t>s</w:t>
            </w:r>
            <w:r w:rsidRPr="00176658">
              <w:rPr>
                <w:spacing w:val="-5"/>
                <w:w w:val="95"/>
                <w:szCs w:val="22"/>
              </w:rPr>
              <w:t xml:space="preserve"> 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spacing w:val="1"/>
                <w:w w:val="95"/>
                <w:szCs w:val="22"/>
              </w:rPr>
              <w:t>im</w:t>
            </w:r>
            <w:r w:rsidRPr="00176658">
              <w:rPr>
                <w:spacing w:val="2"/>
                <w:w w:val="95"/>
                <w:szCs w:val="22"/>
              </w:rPr>
              <w:t>el</w:t>
            </w:r>
            <w:r w:rsidRPr="00176658">
              <w:rPr>
                <w:w w:val="95"/>
                <w:szCs w:val="22"/>
              </w:rPr>
              <w:t>y</w:t>
            </w:r>
            <w:r w:rsidRPr="00176658">
              <w:rPr>
                <w:spacing w:val="2"/>
                <w:w w:val="95"/>
                <w:szCs w:val="22"/>
              </w:rPr>
              <w:t xml:space="preserve"> pe</w:t>
            </w:r>
            <w:r w:rsidRPr="00176658">
              <w:rPr>
                <w:spacing w:val="7"/>
                <w:w w:val="95"/>
                <w:szCs w:val="22"/>
              </w:rPr>
              <w:t>r</w:t>
            </w:r>
            <w:r w:rsidRPr="00176658">
              <w:rPr>
                <w:spacing w:val="-1"/>
                <w:w w:val="95"/>
                <w:szCs w:val="22"/>
              </w:rPr>
              <w:t>f</w:t>
            </w:r>
            <w:r w:rsidRPr="00176658">
              <w:rPr>
                <w:spacing w:val="1"/>
                <w:w w:val="95"/>
                <w:szCs w:val="22"/>
              </w:rPr>
              <w:t>o</w:t>
            </w:r>
            <w:r w:rsidRPr="00176658">
              <w:rPr>
                <w:spacing w:val="2"/>
                <w:w w:val="95"/>
                <w:szCs w:val="22"/>
              </w:rPr>
              <w:t>r</w:t>
            </w:r>
            <w:r w:rsidRPr="00176658">
              <w:rPr>
                <w:spacing w:val="1"/>
                <w:w w:val="95"/>
                <w:szCs w:val="22"/>
              </w:rPr>
              <w:t>m</w:t>
            </w:r>
            <w:r w:rsidRPr="00176658">
              <w:rPr>
                <w:spacing w:val="2"/>
                <w:w w:val="95"/>
                <w:szCs w:val="22"/>
              </w:rPr>
              <w:t>a</w:t>
            </w:r>
            <w:r w:rsidRPr="00176658">
              <w:rPr>
                <w:spacing w:val="1"/>
                <w:w w:val="95"/>
                <w:szCs w:val="22"/>
              </w:rPr>
              <w:t>n</w:t>
            </w:r>
            <w:r w:rsidRPr="00176658">
              <w:rPr>
                <w:spacing w:val="2"/>
                <w:w w:val="95"/>
                <w:szCs w:val="22"/>
              </w:rPr>
              <w:t>c</w:t>
            </w:r>
            <w:r w:rsidRPr="00176658">
              <w:rPr>
                <w:spacing w:val="-3"/>
                <w:w w:val="95"/>
                <w:szCs w:val="22"/>
              </w:rPr>
              <w:t>e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29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w w:val="95"/>
                <w:szCs w:val="22"/>
              </w:rPr>
              <w:t>w</w:t>
            </w:r>
            <w:r w:rsidRPr="00176658">
              <w:rPr>
                <w:spacing w:val="1"/>
                <w:w w:val="95"/>
                <w:szCs w:val="22"/>
              </w:rPr>
              <w:t>i</w:t>
            </w:r>
            <w:r w:rsidRPr="00176658">
              <w:rPr>
                <w:spacing w:val="-1"/>
                <w:w w:val="95"/>
                <w:szCs w:val="22"/>
              </w:rPr>
              <w:t>t</w:t>
            </w:r>
            <w:r w:rsidRPr="00176658">
              <w:rPr>
                <w:w w:val="95"/>
                <w:szCs w:val="22"/>
              </w:rPr>
              <w:t>h</w:t>
            </w:r>
            <w:r w:rsidRPr="00176658">
              <w:rPr>
                <w:spacing w:val="15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1"/>
                <w:w w:val="95"/>
                <w:szCs w:val="22"/>
              </w:rPr>
              <w:t>n</w:t>
            </w:r>
            <w:r w:rsidRPr="00176658">
              <w:rPr>
                <w:spacing w:val="2"/>
                <w:w w:val="95"/>
                <w:szCs w:val="22"/>
              </w:rPr>
              <w:t>e</w:t>
            </w:r>
            <w:r w:rsidRPr="00176658">
              <w:rPr>
                <w:spacing w:val="-1"/>
                <w:w w:val="95"/>
                <w:szCs w:val="22"/>
              </w:rPr>
              <w:t>r</w:t>
            </w:r>
            <w:r w:rsidRPr="00176658">
              <w:rPr>
                <w:spacing w:val="2"/>
                <w:w w:val="95"/>
                <w:szCs w:val="22"/>
              </w:rPr>
              <w:t>g</w:t>
            </w:r>
            <w:r w:rsidRPr="00176658">
              <w:rPr>
                <w:spacing w:val="-13"/>
                <w:w w:val="95"/>
                <w:szCs w:val="22"/>
              </w:rPr>
              <w:t>y</w:t>
            </w:r>
            <w:r w:rsidRPr="00176658">
              <w:rPr>
                <w:w w:val="95"/>
                <w:szCs w:val="22"/>
              </w:rPr>
              <w:t>,</w:t>
            </w:r>
            <w:r w:rsidRPr="00176658">
              <w:rPr>
                <w:spacing w:val="4"/>
                <w:w w:val="95"/>
                <w:szCs w:val="22"/>
              </w:rPr>
              <w:t xml:space="preserve">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t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3"/>
                <w:w w:val="96"/>
                <w:szCs w:val="22"/>
              </w:rPr>
              <w:t>k</w:t>
            </w:r>
            <w:r w:rsidRPr="00176658">
              <w:rPr>
                <w:spacing w:val="1"/>
                <w:w w:val="96"/>
                <w:szCs w:val="22"/>
              </w:rPr>
              <w:t>in</w:t>
            </w:r>
            <w:r w:rsidRPr="00176658">
              <w:rPr>
                <w:w w:val="96"/>
                <w:szCs w:val="22"/>
              </w:rPr>
              <w:t>g</w:t>
            </w:r>
            <w:r w:rsidRPr="00176658">
              <w:rPr>
                <w:spacing w:val="7"/>
                <w:w w:val="96"/>
                <w:szCs w:val="22"/>
              </w:rPr>
              <w:t xml:space="preserve"> </w:t>
            </w:r>
            <w:r w:rsidRPr="00176658">
              <w:rPr>
                <w:spacing w:val="-1"/>
                <w:w w:val="94"/>
                <w:szCs w:val="22"/>
              </w:rPr>
              <w:t>r</w:t>
            </w:r>
            <w:r w:rsidRPr="00176658">
              <w:rPr>
                <w:spacing w:val="3"/>
                <w:w w:val="93"/>
                <w:szCs w:val="22"/>
              </w:rPr>
              <w:t>e</w:t>
            </w:r>
            <w:r w:rsidRPr="00176658">
              <w:rPr>
                <w:spacing w:val="2"/>
                <w:w w:val="96"/>
                <w:szCs w:val="22"/>
              </w:rPr>
              <w:t>s</w:t>
            </w:r>
            <w:r w:rsidRPr="00176658">
              <w:rPr>
                <w:spacing w:val="1"/>
                <w:w w:val="103"/>
                <w:szCs w:val="22"/>
              </w:rPr>
              <w:t>p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pacing w:val="1"/>
                <w:w w:val="96"/>
                <w:szCs w:val="22"/>
              </w:rPr>
              <w:t>ns</w:t>
            </w:r>
            <w:r w:rsidRPr="00176658">
              <w:rPr>
                <w:spacing w:val="1"/>
                <w:w w:val="83"/>
                <w:szCs w:val="22"/>
              </w:rPr>
              <w:t>i</w:t>
            </w:r>
            <w:r w:rsidRPr="00176658">
              <w:rPr>
                <w:spacing w:val="1"/>
                <w:w w:val="103"/>
                <w:szCs w:val="22"/>
              </w:rPr>
              <w:t>b</w:t>
            </w:r>
            <w:r w:rsidRPr="00176658">
              <w:rPr>
                <w:spacing w:val="1"/>
                <w:w w:val="83"/>
                <w:szCs w:val="22"/>
              </w:rPr>
              <w:t>ili</w:t>
            </w:r>
            <w:r w:rsidRPr="00176658">
              <w:rPr>
                <w:spacing w:val="5"/>
                <w:w w:val="106"/>
                <w:szCs w:val="22"/>
              </w:rPr>
              <w:t>t</w:t>
            </w:r>
            <w:r w:rsidRPr="00176658">
              <w:rPr>
                <w:w w:val="92"/>
                <w:szCs w:val="22"/>
              </w:rPr>
              <w:t xml:space="preserve">y </w:t>
            </w:r>
            <w:r w:rsidRPr="00176658">
              <w:rPr>
                <w:spacing w:val="2"/>
                <w:szCs w:val="22"/>
              </w:rPr>
              <w:t>a</w:t>
            </w:r>
            <w:r w:rsidRPr="00176658">
              <w:rPr>
                <w:spacing w:val="1"/>
                <w:szCs w:val="22"/>
              </w:rPr>
              <w:t>n</w:t>
            </w:r>
            <w:r w:rsidRPr="00176658">
              <w:rPr>
                <w:szCs w:val="22"/>
              </w:rPr>
              <w:t>d</w:t>
            </w:r>
            <w:r w:rsidRPr="00176658">
              <w:rPr>
                <w:spacing w:val="-9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a</w:t>
            </w:r>
            <w:r w:rsidRPr="00176658">
              <w:rPr>
                <w:spacing w:val="2"/>
                <w:w w:val="96"/>
                <w:szCs w:val="22"/>
              </w:rPr>
              <w:t>cc</w:t>
            </w:r>
            <w:r w:rsidRPr="00176658">
              <w:rPr>
                <w:spacing w:val="1"/>
                <w:w w:val="96"/>
                <w:szCs w:val="22"/>
              </w:rPr>
              <w:t>ou</w:t>
            </w:r>
            <w:r w:rsidRPr="00176658">
              <w:rPr>
                <w:w w:val="96"/>
                <w:szCs w:val="22"/>
              </w:rPr>
              <w:t>n</w:t>
            </w:r>
            <w:r w:rsidRPr="00176658">
              <w:rPr>
                <w:spacing w:val="1"/>
                <w:w w:val="96"/>
                <w:szCs w:val="22"/>
              </w:rPr>
              <w:t>t</w:t>
            </w:r>
            <w:r w:rsidRPr="00176658">
              <w:rPr>
                <w:spacing w:val="2"/>
                <w:w w:val="96"/>
                <w:szCs w:val="22"/>
              </w:rPr>
              <w:t>a</w:t>
            </w:r>
            <w:r w:rsidRPr="00176658">
              <w:rPr>
                <w:spacing w:val="1"/>
                <w:w w:val="96"/>
                <w:szCs w:val="22"/>
              </w:rPr>
              <w:t>bili</w:t>
            </w:r>
            <w:r w:rsidRPr="00176658">
              <w:rPr>
                <w:spacing w:val="5"/>
                <w:w w:val="96"/>
                <w:szCs w:val="22"/>
              </w:rPr>
              <w:t>t</w:t>
            </w:r>
            <w:r w:rsidRPr="00176658">
              <w:rPr>
                <w:w w:val="96"/>
                <w:szCs w:val="22"/>
              </w:rPr>
              <w:t>y</w:t>
            </w:r>
            <w:r w:rsidRPr="00176658">
              <w:rPr>
                <w:spacing w:val="12"/>
                <w:w w:val="96"/>
                <w:szCs w:val="22"/>
              </w:rPr>
              <w:t xml:space="preserve"> </w:t>
            </w:r>
            <w:r w:rsidRPr="00176658">
              <w:rPr>
                <w:spacing w:val="-1"/>
                <w:szCs w:val="22"/>
              </w:rPr>
              <w:t>f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zCs w:val="22"/>
              </w:rPr>
              <w:t>r</w:t>
            </w:r>
            <w:r w:rsidRPr="00176658">
              <w:rPr>
                <w:spacing w:val="-8"/>
                <w:szCs w:val="22"/>
              </w:rPr>
              <w:t xml:space="preserve"> </w:t>
            </w:r>
            <w:r w:rsidRPr="00176658">
              <w:rPr>
                <w:spacing w:val="1"/>
                <w:w w:val="96"/>
                <w:szCs w:val="22"/>
              </w:rPr>
              <w:t>hig</w:t>
            </w:r>
            <w:r w:rsidRPr="00176658">
              <w:rPr>
                <w:w w:val="96"/>
                <w:szCs w:val="22"/>
              </w:rPr>
              <w:t>h</w:t>
            </w:r>
            <w:r w:rsidRPr="00176658">
              <w:rPr>
                <w:spacing w:val="1"/>
                <w:w w:val="96"/>
                <w:szCs w:val="22"/>
              </w:rPr>
              <w:t>-q</w:t>
            </w:r>
            <w:r w:rsidRPr="00176658">
              <w:rPr>
                <w:spacing w:val="2"/>
                <w:w w:val="96"/>
                <w:szCs w:val="22"/>
              </w:rPr>
              <w:t>ua</w:t>
            </w:r>
            <w:r w:rsidRPr="00176658">
              <w:rPr>
                <w:spacing w:val="1"/>
                <w:w w:val="96"/>
                <w:szCs w:val="22"/>
              </w:rPr>
              <w:t>li</w:t>
            </w:r>
            <w:r w:rsidRPr="00176658">
              <w:rPr>
                <w:spacing w:val="5"/>
                <w:w w:val="96"/>
                <w:szCs w:val="22"/>
              </w:rPr>
              <w:t>t</w:t>
            </w:r>
            <w:r w:rsidRPr="00176658">
              <w:rPr>
                <w:w w:val="96"/>
                <w:szCs w:val="22"/>
              </w:rPr>
              <w:t>y</w:t>
            </w:r>
            <w:r w:rsidRPr="00176658">
              <w:rPr>
                <w:spacing w:val="6"/>
                <w:w w:val="96"/>
                <w:szCs w:val="22"/>
              </w:rPr>
              <w:t xml:space="preserve"> </w:t>
            </w:r>
            <w:r w:rsidRPr="00176658">
              <w:rPr>
                <w:spacing w:val="1"/>
                <w:szCs w:val="22"/>
              </w:rPr>
              <w:t>o</w:t>
            </w:r>
            <w:r w:rsidRPr="00176658">
              <w:rPr>
                <w:spacing w:val="2"/>
                <w:szCs w:val="22"/>
              </w:rPr>
              <w:t>u</w:t>
            </w:r>
            <w:r w:rsidRPr="00176658">
              <w:rPr>
                <w:spacing w:val="-4"/>
                <w:szCs w:val="22"/>
              </w:rPr>
              <w:t>t</w:t>
            </w:r>
            <w:r w:rsidRPr="00176658">
              <w:rPr>
                <w:spacing w:val="2"/>
                <w:szCs w:val="22"/>
              </w:rPr>
              <w:t>c</w:t>
            </w:r>
            <w:r w:rsidRPr="00176658">
              <w:rPr>
                <w:spacing w:val="1"/>
                <w:szCs w:val="22"/>
              </w:rPr>
              <w:t>om</w:t>
            </w:r>
            <w:r w:rsidRPr="00176658">
              <w:rPr>
                <w:spacing w:val="3"/>
                <w:szCs w:val="22"/>
              </w:rPr>
              <w:t>e</w:t>
            </w:r>
            <w:r w:rsidRPr="00176658">
              <w:rPr>
                <w:spacing w:val="-1"/>
                <w:szCs w:val="22"/>
              </w:rPr>
              <w:t>s</w:t>
            </w:r>
          </w:p>
        </w:tc>
        <w:tc>
          <w:tcPr>
            <w:tcW w:w="1259" w:type="dxa"/>
          </w:tcPr>
          <w:p w14:paraId="6CB91F39" w14:textId="6803E156" w:rsidR="004B5A5C" w:rsidRPr="00426B9E" w:rsidRDefault="00E07D0B" w:rsidP="00161ECB">
            <w:pPr>
              <w:jc w:val="center"/>
              <w:rPr>
                <w:rFonts w:ascii="Merriweather" w:hAnsi="Merriweather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/>
                <w:b/>
                <w:color w:val="005595"/>
                <w:sz w:val="26"/>
                <w:szCs w:val="26"/>
              </w:rPr>
              <w:t>5</w:t>
            </w:r>
          </w:p>
        </w:tc>
      </w:tr>
    </w:tbl>
    <w:p w14:paraId="4D70A430" w14:textId="77777777" w:rsidR="004B5A5C" w:rsidRPr="00426B9E" w:rsidRDefault="00161ECB" w:rsidP="004B5A5C">
      <w:pPr>
        <w:jc w:val="both"/>
        <w:rPr>
          <w:rFonts w:ascii="Merriweather" w:hAnsi="Merriweather"/>
          <w:szCs w:val="22"/>
        </w:rPr>
      </w:pPr>
      <w:r>
        <w:rPr>
          <w:rFonts w:ascii="Merriweather" w:hAnsi="Merriweather"/>
          <w:szCs w:val="22"/>
        </w:rPr>
        <w:br w:type="textWrapping" w:clear="all"/>
      </w:r>
    </w:p>
    <w:p w14:paraId="7557AC63" w14:textId="77777777" w:rsidR="004B5A5C" w:rsidRDefault="004B5A5C" w:rsidP="004B5A5C">
      <w:pPr>
        <w:jc w:val="both"/>
        <w:rPr>
          <w:rFonts w:ascii="Merriweather" w:hAnsi="Merriweather"/>
          <w:b/>
          <w:color w:val="595959"/>
          <w:sz w:val="32"/>
          <w:szCs w:val="32"/>
        </w:rPr>
      </w:pPr>
    </w:p>
    <w:p w14:paraId="3F7D41D5" w14:textId="77777777" w:rsidR="004B5A5C" w:rsidRDefault="004B5A5C" w:rsidP="004B5A5C">
      <w:pPr>
        <w:jc w:val="both"/>
        <w:rPr>
          <w:rFonts w:ascii="Merriweather" w:hAnsi="Merriweather"/>
          <w:b/>
          <w:color w:val="595959"/>
          <w:sz w:val="32"/>
          <w:szCs w:val="32"/>
        </w:rPr>
        <w:sectPr w:rsidR="004B5A5C" w:rsidSect="00FE7E48">
          <w:headerReference w:type="default" r:id="rId9"/>
          <w:footerReference w:type="default" r:id="rId10"/>
          <w:pgSz w:w="11920" w:h="16840"/>
          <w:pgMar w:top="1440" w:right="873" w:bottom="1440" w:left="873" w:header="0" w:footer="2790" w:gutter="0"/>
          <w:cols w:space="720"/>
          <w:docGrid w:linePitch="299"/>
        </w:sectPr>
      </w:pPr>
    </w:p>
    <w:p w14:paraId="43536990" w14:textId="77777777" w:rsidR="004B5A5C" w:rsidRDefault="004B5A5C" w:rsidP="004B5A5C">
      <w:pPr>
        <w:jc w:val="both"/>
        <w:rPr>
          <w:rFonts w:ascii="Merriweather" w:hAnsi="Merriweather"/>
          <w:b/>
          <w:color w:val="595959"/>
          <w:sz w:val="32"/>
          <w:szCs w:val="32"/>
        </w:rPr>
      </w:pPr>
      <w:r w:rsidRPr="004B5A5C">
        <w:rPr>
          <w:rFonts w:ascii="Merriweather" w:hAnsi="Merriweather"/>
          <w:b/>
          <w:color w:val="595959"/>
          <w:sz w:val="32"/>
          <w:szCs w:val="32"/>
        </w:rPr>
        <w:lastRenderedPageBreak/>
        <w:t>Person specification</w:t>
      </w:r>
    </w:p>
    <w:p w14:paraId="50DA85A5" w14:textId="77777777" w:rsidR="00AB0607" w:rsidRPr="00426B9E" w:rsidRDefault="00AB0607" w:rsidP="00AB0607">
      <w:pPr>
        <w:jc w:val="both"/>
        <w:rPr>
          <w:rFonts w:ascii="Merriweather" w:hAnsi="Merriweather"/>
          <w:color w:val="00B0F0"/>
          <w:sz w:val="16"/>
          <w:szCs w:val="16"/>
        </w:rPr>
      </w:pPr>
    </w:p>
    <w:p w14:paraId="6A45EEAB" w14:textId="77777777" w:rsidR="00AB0607" w:rsidRPr="00426B9E" w:rsidRDefault="00AB0607" w:rsidP="00AB0607">
      <w:pPr>
        <w:jc w:val="both"/>
        <w:rPr>
          <w:rFonts w:ascii="Merriweather" w:hAnsi="Merriweather"/>
          <w:b/>
          <w:color w:val="00B0F0"/>
          <w:sz w:val="26"/>
          <w:szCs w:val="26"/>
        </w:rPr>
      </w:pPr>
      <w:r w:rsidRPr="00426B9E">
        <w:rPr>
          <w:rFonts w:ascii="Merriweather" w:hAnsi="Merriweather"/>
          <w:b/>
          <w:color w:val="005595"/>
          <w:sz w:val="26"/>
          <w:szCs w:val="26"/>
        </w:rPr>
        <w:t>Job Title</w:t>
      </w:r>
      <w:proofErr w:type="gramStart"/>
      <w:r w:rsidRPr="005866AD">
        <w:rPr>
          <w:rFonts w:ascii="Merriweather" w:hAnsi="Merriweather"/>
          <w:b/>
          <w:color w:val="005595"/>
          <w:sz w:val="26"/>
          <w:szCs w:val="26"/>
        </w:rPr>
        <w:t>:</w:t>
      </w:r>
      <w:r w:rsidRPr="00426B9E">
        <w:rPr>
          <w:rFonts w:ascii="Merriweather" w:hAnsi="Merriweather"/>
          <w:b/>
          <w:color w:val="00AEEF"/>
          <w:sz w:val="26"/>
          <w:szCs w:val="26"/>
        </w:rPr>
        <w:t xml:space="preserve">  </w:t>
      </w:r>
      <w:r>
        <w:rPr>
          <w:sz w:val="26"/>
          <w:szCs w:val="26"/>
        </w:rPr>
        <w:t>Lead</w:t>
      </w:r>
      <w:proofErr w:type="gramEnd"/>
      <w:r>
        <w:rPr>
          <w:sz w:val="26"/>
          <w:szCs w:val="26"/>
        </w:rPr>
        <w:t xml:space="preserve"> Cloud Infrastructure Engineer                                               </w:t>
      </w:r>
      <w:r w:rsidRPr="00426B9E">
        <w:rPr>
          <w:rFonts w:ascii="Merriweather" w:hAnsi="Merriweather"/>
          <w:b/>
          <w:color w:val="005595"/>
          <w:sz w:val="26"/>
          <w:szCs w:val="26"/>
        </w:rPr>
        <w:t>Department</w:t>
      </w:r>
      <w:proofErr w:type="gramStart"/>
      <w:r w:rsidRPr="00426B9E">
        <w:rPr>
          <w:rFonts w:ascii="Merriweather" w:hAnsi="Merriweather"/>
          <w:b/>
          <w:color w:val="005595"/>
          <w:sz w:val="26"/>
          <w:szCs w:val="26"/>
        </w:rPr>
        <w:t xml:space="preserve">: </w:t>
      </w:r>
      <w:r w:rsidRPr="00426B9E">
        <w:rPr>
          <w:rFonts w:ascii="Merriweather" w:hAnsi="Merriweather"/>
          <w:b/>
          <w:color w:val="00B0F0"/>
          <w:sz w:val="26"/>
          <w:szCs w:val="26"/>
        </w:rPr>
        <w:t xml:space="preserve"> </w:t>
      </w:r>
      <w:r>
        <w:rPr>
          <w:rFonts w:ascii="Merriweather" w:hAnsi="Merriweather"/>
          <w:sz w:val="26"/>
          <w:szCs w:val="26"/>
        </w:rPr>
        <w:t>Digital</w:t>
      </w:r>
      <w:proofErr w:type="gramEnd"/>
      <w:r w:rsidRPr="00426B9E">
        <w:rPr>
          <w:rFonts w:ascii="Merriweather" w:hAnsi="Merriweather"/>
          <w:sz w:val="26"/>
          <w:szCs w:val="26"/>
        </w:rPr>
        <w:t xml:space="preserve">  </w:t>
      </w:r>
    </w:p>
    <w:p w14:paraId="63E6BE79" w14:textId="77777777" w:rsidR="00AB0607" w:rsidRPr="00426B9E" w:rsidRDefault="00AB0607" w:rsidP="004B5A5C">
      <w:pPr>
        <w:jc w:val="both"/>
        <w:rPr>
          <w:rFonts w:ascii="Merriweather" w:hAnsi="Merriweather"/>
          <w:b/>
          <w:color w:val="595959"/>
          <w:sz w:val="32"/>
          <w:szCs w:val="32"/>
        </w:rPr>
      </w:pPr>
    </w:p>
    <w:p w14:paraId="72058357" w14:textId="77777777" w:rsidR="004B5A5C" w:rsidRPr="00426B9E" w:rsidRDefault="004B5A5C" w:rsidP="004B5A5C">
      <w:pPr>
        <w:jc w:val="both"/>
        <w:rPr>
          <w:rFonts w:ascii="Merriweather" w:hAnsi="Merriweather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5937"/>
        <w:gridCol w:w="5820"/>
      </w:tblGrid>
      <w:tr w:rsidR="004B5A5C" w:rsidRPr="00426B9E" w14:paraId="5132DA72" w14:textId="77777777" w:rsidTr="002849D8">
        <w:trPr>
          <w:tblHeader/>
        </w:trPr>
        <w:tc>
          <w:tcPr>
            <w:tcW w:w="2193" w:type="dxa"/>
            <w:tcBorders>
              <w:top w:val="nil"/>
              <w:left w:val="nil"/>
            </w:tcBorders>
          </w:tcPr>
          <w:p w14:paraId="471AFF0E" w14:textId="77777777" w:rsidR="004B5A5C" w:rsidRPr="00176658" w:rsidRDefault="004B5A5C" w:rsidP="007C24A7">
            <w:pPr>
              <w:rPr>
                <w:szCs w:val="22"/>
              </w:rPr>
            </w:pPr>
          </w:p>
          <w:p w14:paraId="71B78DD4" w14:textId="77777777" w:rsidR="004B5A5C" w:rsidRPr="00176658" w:rsidRDefault="004B5A5C" w:rsidP="007C24A7">
            <w:pPr>
              <w:rPr>
                <w:szCs w:val="22"/>
              </w:rPr>
            </w:pPr>
          </w:p>
        </w:tc>
        <w:tc>
          <w:tcPr>
            <w:tcW w:w="5937" w:type="dxa"/>
          </w:tcPr>
          <w:p w14:paraId="29C904BD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</w:p>
          <w:p w14:paraId="1FC790EB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  <w:r w:rsidRPr="00176658">
              <w:rPr>
                <w:b/>
                <w:sz w:val="26"/>
                <w:szCs w:val="26"/>
              </w:rPr>
              <w:t>Essential</w:t>
            </w:r>
          </w:p>
          <w:p w14:paraId="460F3B12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</w:p>
        </w:tc>
        <w:tc>
          <w:tcPr>
            <w:tcW w:w="5820" w:type="dxa"/>
          </w:tcPr>
          <w:p w14:paraId="515A081D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</w:p>
          <w:p w14:paraId="05F633EE" w14:textId="77777777" w:rsidR="004B5A5C" w:rsidRPr="00176658" w:rsidRDefault="004B5A5C" w:rsidP="007C24A7">
            <w:pPr>
              <w:rPr>
                <w:b/>
                <w:sz w:val="26"/>
                <w:szCs w:val="26"/>
              </w:rPr>
            </w:pPr>
            <w:r w:rsidRPr="00176658">
              <w:rPr>
                <w:b/>
                <w:sz w:val="26"/>
                <w:szCs w:val="26"/>
              </w:rPr>
              <w:t>Desirable</w:t>
            </w:r>
          </w:p>
        </w:tc>
      </w:tr>
      <w:tr w:rsidR="004B5A5C" w:rsidRPr="00426B9E" w14:paraId="55254E0F" w14:textId="77777777" w:rsidTr="00056A83">
        <w:trPr>
          <w:cantSplit/>
        </w:trPr>
        <w:tc>
          <w:tcPr>
            <w:tcW w:w="2193" w:type="dxa"/>
          </w:tcPr>
          <w:p w14:paraId="26F32EF8" w14:textId="77777777" w:rsidR="004B5A5C" w:rsidRPr="00176658" w:rsidRDefault="004B5A5C" w:rsidP="007C24A7">
            <w:pPr>
              <w:rPr>
                <w:b/>
                <w:szCs w:val="26"/>
              </w:rPr>
            </w:pPr>
          </w:p>
          <w:p w14:paraId="5A5D949E" w14:textId="77777777" w:rsidR="004B5A5C" w:rsidRPr="00176658" w:rsidRDefault="004B5A5C" w:rsidP="007C24A7">
            <w:pPr>
              <w:rPr>
                <w:b/>
                <w:szCs w:val="26"/>
              </w:rPr>
            </w:pPr>
            <w:r w:rsidRPr="00176658">
              <w:rPr>
                <w:b/>
                <w:szCs w:val="26"/>
              </w:rPr>
              <w:t>Qualifications and Training</w:t>
            </w:r>
          </w:p>
          <w:p w14:paraId="531B57E6" w14:textId="77777777" w:rsidR="004B5A5C" w:rsidRPr="00176658" w:rsidRDefault="004B5A5C" w:rsidP="007C24A7">
            <w:pPr>
              <w:rPr>
                <w:b/>
                <w:szCs w:val="26"/>
              </w:rPr>
            </w:pPr>
          </w:p>
        </w:tc>
        <w:tc>
          <w:tcPr>
            <w:tcW w:w="5937" w:type="dxa"/>
          </w:tcPr>
          <w:p w14:paraId="5416F3D8" w14:textId="77777777" w:rsidR="003A3035" w:rsidRDefault="001606B2" w:rsidP="003A3035">
            <w:pPr>
              <w:numPr>
                <w:ilvl w:val="0"/>
                <w:numId w:val="2"/>
              </w:numPr>
              <w:spacing w:before="120"/>
              <w:ind w:left="456"/>
              <w:rPr>
                <w:szCs w:val="22"/>
              </w:rPr>
            </w:pPr>
            <w:r w:rsidRPr="00356404">
              <w:rPr>
                <w:szCs w:val="22"/>
              </w:rPr>
              <w:t>Educated to degree level in Information Technology, Computer Science or similar</w:t>
            </w:r>
            <w:r w:rsidRPr="003A3035">
              <w:rPr>
                <w:szCs w:val="22"/>
              </w:rPr>
              <w:br/>
            </w:r>
            <w:r w:rsidRPr="003A3035">
              <w:rPr>
                <w:szCs w:val="22"/>
              </w:rPr>
              <w:br/>
            </w:r>
            <w:r w:rsidRPr="003A3035">
              <w:rPr>
                <w:b/>
                <w:szCs w:val="22"/>
              </w:rPr>
              <w:t>Note:</w:t>
            </w:r>
            <w:r w:rsidRPr="003A3035">
              <w:rPr>
                <w:szCs w:val="22"/>
              </w:rPr>
              <w:t xml:space="preserve"> Relevant HND and/or an extensive, proven track record in cloud computing systems administration will be considered in place of degree level qualification</w:t>
            </w:r>
            <w:r w:rsidRPr="003A3035">
              <w:rPr>
                <w:szCs w:val="22"/>
              </w:rPr>
              <w:br/>
            </w:r>
          </w:p>
          <w:p w14:paraId="5B07FEF9" w14:textId="28D6694F" w:rsidR="004B5A5C" w:rsidRPr="003A3035" w:rsidRDefault="001606B2" w:rsidP="00996B45">
            <w:pPr>
              <w:numPr>
                <w:ilvl w:val="0"/>
                <w:numId w:val="2"/>
              </w:numPr>
              <w:spacing w:before="120"/>
              <w:ind w:left="456"/>
              <w:rPr>
                <w:szCs w:val="22"/>
              </w:rPr>
            </w:pPr>
            <w:r w:rsidRPr="003A3035">
              <w:rPr>
                <w:szCs w:val="22"/>
              </w:rPr>
              <w:t>AWS</w:t>
            </w:r>
            <w:r w:rsidR="003A3035" w:rsidRPr="003A3035">
              <w:rPr>
                <w:szCs w:val="22"/>
              </w:rPr>
              <w:t xml:space="preserve"> </w:t>
            </w:r>
            <w:r w:rsidR="00996B45">
              <w:rPr>
                <w:szCs w:val="22"/>
              </w:rPr>
              <w:t>training and certification</w:t>
            </w:r>
            <w:r w:rsidR="009B4D99">
              <w:rPr>
                <w:szCs w:val="22"/>
              </w:rPr>
              <w:t xml:space="preserve">: </w:t>
            </w:r>
            <w:r w:rsidR="00017934">
              <w:rPr>
                <w:szCs w:val="22"/>
              </w:rPr>
              <w:t>Foundational</w:t>
            </w:r>
            <w:r w:rsidR="00996B45">
              <w:rPr>
                <w:szCs w:val="22"/>
              </w:rPr>
              <w:t xml:space="preserve">, </w:t>
            </w:r>
            <w:r w:rsidR="0053635D">
              <w:rPr>
                <w:szCs w:val="22"/>
              </w:rPr>
              <w:t>Associate</w:t>
            </w:r>
            <w:r w:rsidR="00996B45">
              <w:rPr>
                <w:szCs w:val="22"/>
              </w:rPr>
              <w:t xml:space="preserve"> and </w:t>
            </w:r>
            <w:r w:rsidR="0053635D">
              <w:rPr>
                <w:szCs w:val="22"/>
              </w:rPr>
              <w:t>P</w:t>
            </w:r>
            <w:r w:rsidR="003A3035" w:rsidRPr="003A3035">
              <w:rPr>
                <w:szCs w:val="22"/>
              </w:rPr>
              <w:t>rofessional</w:t>
            </w:r>
            <w:r w:rsidR="009B4D99">
              <w:rPr>
                <w:szCs w:val="22"/>
              </w:rPr>
              <w:t xml:space="preserve"> certifications</w:t>
            </w:r>
          </w:p>
        </w:tc>
        <w:tc>
          <w:tcPr>
            <w:tcW w:w="5820" w:type="dxa"/>
          </w:tcPr>
          <w:p w14:paraId="198761AD" w14:textId="77777777" w:rsidR="00AD486D" w:rsidRDefault="0039130A" w:rsidP="00AD486D">
            <w:pPr>
              <w:pStyle w:val="ListParagraph"/>
              <w:numPr>
                <w:ilvl w:val="0"/>
                <w:numId w:val="2"/>
              </w:numPr>
              <w:ind w:left="486"/>
              <w:rPr>
                <w:szCs w:val="22"/>
              </w:rPr>
            </w:pPr>
            <w:r w:rsidRPr="0039130A">
              <w:rPr>
                <w:szCs w:val="22"/>
              </w:rPr>
              <w:t>Azure/Google professional training and certifications</w:t>
            </w:r>
          </w:p>
          <w:p w14:paraId="18625429" w14:textId="083FFADB" w:rsidR="0039130A" w:rsidRPr="00AD486D" w:rsidRDefault="001D2DFE" w:rsidP="00AD486D">
            <w:pPr>
              <w:pStyle w:val="ListParagraph"/>
              <w:numPr>
                <w:ilvl w:val="0"/>
                <w:numId w:val="2"/>
              </w:numPr>
              <w:ind w:left="486"/>
              <w:rPr>
                <w:szCs w:val="22"/>
              </w:rPr>
            </w:pPr>
            <w:r w:rsidRPr="00AD486D">
              <w:rPr>
                <w:szCs w:val="22"/>
              </w:rPr>
              <w:t>Linux/</w:t>
            </w:r>
            <w:r w:rsidR="0039130A" w:rsidRPr="00AD486D">
              <w:rPr>
                <w:szCs w:val="22"/>
              </w:rPr>
              <w:t>Red Hat Certified Engineer/Administrator</w:t>
            </w:r>
          </w:p>
          <w:p w14:paraId="0F436644" w14:textId="77777777" w:rsidR="0039130A" w:rsidRPr="00793D22" w:rsidRDefault="0039130A" w:rsidP="0039130A">
            <w:pPr>
              <w:numPr>
                <w:ilvl w:val="0"/>
                <w:numId w:val="2"/>
              </w:numPr>
              <w:ind w:left="459" w:hanging="318"/>
              <w:rPr>
                <w:szCs w:val="22"/>
              </w:rPr>
            </w:pPr>
            <w:r>
              <w:rPr>
                <w:szCs w:val="22"/>
              </w:rPr>
              <w:t>Cisco certification/s</w:t>
            </w:r>
          </w:p>
          <w:p w14:paraId="27B6E91D" w14:textId="77777777" w:rsidR="0039130A" w:rsidRDefault="0039130A" w:rsidP="0039130A">
            <w:pPr>
              <w:numPr>
                <w:ilvl w:val="0"/>
                <w:numId w:val="2"/>
              </w:numPr>
              <w:ind w:left="459" w:hanging="318"/>
              <w:rPr>
                <w:szCs w:val="22"/>
              </w:rPr>
            </w:pPr>
            <w:r w:rsidRPr="00793D22">
              <w:rPr>
                <w:szCs w:val="22"/>
              </w:rPr>
              <w:t>Storage</w:t>
            </w:r>
            <w:r>
              <w:rPr>
                <w:szCs w:val="22"/>
              </w:rPr>
              <w:t xml:space="preserve"> a</w:t>
            </w:r>
            <w:r w:rsidRPr="00793D22">
              <w:rPr>
                <w:szCs w:val="22"/>
              </w:rPr>
              <w:t xml:space="preserve">dministrator </w:t>
            </w:r>
            <w:r>
              <w:rPr>
                <w:szCs w:val="22"/>
              </w:rPr>
              <w:t xml:space="preserve">professional </w:t>
            </w:r>
            <w:r w:rsidRPr="00793D22">
              <w:rPr>
                <w:szCs w:val="22"/>
              </w:rPr>
              <w:t>certification</w:t>
            </w:r>
            <w:r>
              <w:rPr>
                <w:szCs w:val="22"/>
              </w:rPr>
              <w:t>/s</w:t>
            </w:r>
          </w:p>
          <w:p w14:paraId="2F19D008" w14:textId="77777777" w:rsidR="0039130A" w:rsidRPr="00793D22" w:rsidRDefault="0039130A" w:rsidP="0039130A">
            <w:pPr>
              <w:numPr>
                <w:ilvl w:val="0"/>
                <w:numId w:val="2"/>
              </w:numPr>
              <w:ind w:left="459" w:hanging="318"/>
              <w:rPr>
                <w:szCs w:val="22"/>
              </w:rPr>
            </w:pPr>
            <w:r>
              <w:rPr>
                <w:szCs w:val="22"/>
              </w:rPr>
              <w:t>Backup a</w:t>
            </w:r>
            <w:r w:rsidRPr="00793D22">
              <w:rPr>
                <w:szCs w:val="22"/>
              </w:rPr>
              <w:t xml:space="preserve">dministrator </w:t>
            </w:r>
            <w:r>
              <w:rPr>
                <w:szCs w:val="22"/>
              </w:rPr>
              <w:t xml:space="preserve">professional </w:t>
            </w:r>
            <w:r w:rsidRPr="00793D22">
              <w:rPr>
                <w:szCs w:val="22"/>
              </w:rPr>
              <w:t>certification</w:t>
            </w:r>
            <w:r>
              <w:rPr>
                <w:szCs w:val="22"/>
              </w:rPr>
              <w:t>/s</w:t>
            </w:r>
          </w:p>
          <w:p w14:paraId="0C4E9C39" w14:textId="77777777" w:rsidR="0039130A" w:rsidRPr="00793D22" w:rsidRDefault="0039130A" w:rsidP="0039130A">
            <w:pPr>
              <w:numPr>
                <w:ilvl w:val="0"/>
                <w:numId w:val="2"/>
              </w:numPr>
              <w:ind w:left="459" w:hanging="318"/>
              <w:rPr>
                <w:szCs w:val="22"/>
              </w:rPr>
            </w:pPr>
            <w:r w:rsidRPr="00793D22">
              <w:rPr>
                <w:szCs w:val="22"/>
              </w:rPr>
              <w:t>Microsoft MTA, MCSA, MCSE</w:t>
            </w:r>
          </w:p>
          <w:p w14:paraId="3ECBFDF7" w14:textId="77777777" w:rsidR="0039130A" w:rsidRPr="00793D22" w:rsidRDefault="0039130A" w:rsidP="0039130A">
            <w:pPr>
              <w:numPr>
                <w:ilvl w:val="0"/>
                <w:numId w:val="2"/>
              </w:numPr>
              <w:ind w:left="459" w:hanging="318"/>
              <w:rPr>
                <w:szCs w:val="22"/>
              </w:rPr>
            </w:pPr>
            <w:r>
              <w:rPr>
                <w:szCs w:val="22"/>
              </w:rPr>
              <w:t>VMWare Certified Professional</w:t>
            </w:r>
          </w:p>
          <w:p w14:paraId="2C84D8E0" w14:textId="77777777" w:rsidR="0039130A" w:rsidRDefault="0039130A" w:rsidP="0039130A">
            <w:pPr>
              <w:numPr>
                <w:ilvl w:val="0"/>
                <w:numId w:val="2"/>
              </w:numPr>
              <w:ind w:left="459" w:hanging="318"/>
              <w:rPr>
                <w:szCs w:val="22"/>
              </w:rPr>
            </w:pPr>
            <w:r>
              <w:rPr>
                <w:szCs w:val="22"/>
              </w:rPr>
              <w:t xml:space="preserve">ITIL </w:t>
            </w:r>
          </w:p>
          <w:p w14:paraId="5BB37B3A" w14:textId="77777777" w:rsidR="0039130A" w:rsidRDefault="0039130A" w:rsidP="0039130A">
            <w:pPr>
              <w:numPr>
                <w:ilvl w:val="0"/>
                <w:numId w:val="2"/>
              </w:numPr>
              <w:ind w:left="459" w:hanging="318"/>
              <w:rPr>
                <w:szCs w:val="22"/>
              </w:rPr>
            </w:pPr>
            <w:r w:rsidRPr="0039130A">
              <w:rPr>
                <w:szCs w:val="22"/>
              </w:rPr>
              <w:t>Any other formal IT qualifications/membership of British Computer Society or similar professional body</w:t>
            </w:r>
          </w:p>
          <w:p w14:paraId="6C3665EF" w14:textId="77777777" w:rsidR="00CA3C2B" w:rsidRDefault="00CA3C2B" w:rsidP="00CA3C2B">
            <w:pPr>
              <w:rPr>
                <w:szCs w:val="22"/>
              </w:rPr>
            </w:pPr>
          </w:p>
          <w:p w14:paraId="3269F712" w14:textId="77777777" w:rsidR="00CA3C2B" w:rsidRDefault="00CA3C2B" w:rsidP="00CA3C2B">
            <w:pPr>
              <w:rPr>
                <w:szCs w:val="22"/>
              </w:rPr>
            </w:pPr>
          </w:p>
          <w:p w14:paraId="5CCD904A" w14:textId="14CD8C1C" w:rsidR="00CA3C2B" w:rsidRPr="0039130A" w:rsidRDefault="00CA3C2B" w:rsidP="00CA3C2B">
            <w:pPr>
              <w:rPr>
                <w:szCs w:val="22"/>
              </w:rPr>
            </w:pPr>
          </w:p>
        </w:tc>
      </w:tr>
      <w:tr w:rsidR="00A05148" w:rsidRPr="00426B9E" w14:paraId="619745CE" w14:textId="77777777" w:rsidTr="002849D8">
        <w:trPr>
          <w:trHeight w:val="609"/>
        </w:trPr>
        <w:tc>
          <w:tcPr>
            <w:tcW w:w="2193" w:type="dxa"/>
            <w:vMerge w:val="restart"/>
          </w:tcPr>
          <w:p w14:paraId="133073DD" w14:textId="77777777" w:rsidR="00A05148" w:rsidRPr="00176658" w:rsidRDefault="00A05148" w:rsidP="007C24A7">
            <w:pPr>
              <w:rPr>
                <w:b/>
                <w:szCs w:val="26"/>
              </w:rPr>
            </w:pPr>
          </w:p>
          <w:p w14:paraId="277B123F" w14:textId="77777777" w:rsidR="00A05148" w:rsidRPr="00176658" w:rsidRDefault="00A05148" w:rsidP="00A05148">
            <w:pPr>
              <w:rPr>
                <w:b/>
                <w:szCs w:val="26"/>
              </w:rPr>
            </w:pPr>
            <w:r w:rsidRPr="00176658">
              <w:rPr>
                <w:b/>
                <w:szCs w:val="26"/>
              </w:rPr>
              <w:t>Experience and Knowledge</w:t>
            </w:r>
          </w:p>
          <w:p w14:paraId="6A02CB4E" w14:textId="77777777" w:rsidR="00A05148" w:rsidRPr="00176658" w:rsidRDefault="00A05148" w:rsidP="007C24A7">
            <w:pPr>
              <w:rPr>
                <w:b/>
                <w:szCs w:val="26"/>
              </w:rPr>
            </w:pPr>
          </w:p>
        </w:tc>
        <w:tc>
          <w:tcPr>
            <w:tcW w:w="11757" w:type="dxa"/>
            <w:gridSpan w:val="2"/>
            <w:vAlign w:val="center"/>
          </w:tcPr>
          <w:p w14:paraId="5A39419F" w14:textId="36F9A156" w:rsidR="00A05148" w:rsidRPr="00A05148" w:rsidRDefault="00A05148" w:rsidP="00F1722C">
            <w:pPr>
              <w:jc w:val="center"/>
              <w:rPr>
                <w:b/>
                <w:bCs/>
                <w:szCs w:val="22"/>
              </w:rPr>
            </w:pPr>
            <w:r w:rsidRPr="00A05148">
              <w:rPr>
                <w:b/>
                <w:bCs/>
                <w:szCs w:val="22"/>
              </w:rPr>
              <w:t>Cloud native technical skills – experienced in the effective configuration and operation of:</w:t>
            </w:r>
          </w:p>
        </w:tc>
      </w:tr>
      <w:tr w:rsidR="00526A48" w:rsidRPr="00426B9E" w14:paraId="1B20B3E9" w14:textId="77777777" w:rsidTr="00161ECB">
        <w:tc>
          <w:tcPr>
            <w:tcW w:w="2193" w:type="dxa"/>
            <w:vMerge/>
          </w:tcPr>
          <w:p w14:paraId="7B3CED3A" w14:textId="77777777" w:rsidR="00526A48" w:rsidRPr="00176658" w:rsidRDefault="00526A48" w:rsidP="00526A48">
            <w:pPr>
              <w:rPr>
                <w:b/>
                <w:szCs w:val="26"/>
              </w:rPr>
            </w:pPr>
          </w:p>
        </w:tc>
        <w:tc>
          <w:tcPr>
            <w:tcW w:w="5937" w:type="dxa"/>
          </w:tcPr>
          <w:p w14:paraId="43DC071B" w14:textId="77777777" w:rsidR="00526A48" w:rsidRPr="007E22B8" w:rsidRDefault="00526A48" w:rsidP="00526A48">
            <w:pPr>
              <w:numPr>
                <w:ilvl w:val="0"/>
                <w:numId w:val="2"/>
              </w:numPr>
              <w:spacing w:before="120"/>
              <w:ind w:left="456"/>
              <w:rPr>
                <w:szCs w:val="22"/>
              </w:rPr>
            </w:pPr>
            <w:r>
              <w:rPr>
                <w:szCs w:val="22"/>
              </w:rPr>
              <w:t xml:space="preserve">Ansible </w:t>
            </w:r>
          </w:p>
          <w:p w14:paraId="6B096D0C" w14:textId="77777777" w:rsidR="00526A48" w:rsidRPr="00C763CE" w:rsidRDefault="00526A48" w:rsidP="00526A48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proofErr w:type="spellStart"/>
            <w:r>
              <w:rPr>
                <w:szCs w:val="22"/>
              </w:rPr>
              <w:t>Containerisation</w:t>
            </w:r>
            <w:proofErr w:type="spellEnd"/>
            <w:r>
              <w:rPr>
                <w:szCs w:val="22"/>
              </w:rPr>
              <w:t xml:space="preserve"> (</w:t>
            </w:r>
            <w:r w:rsidRPr="00DB2FD9">
              <w:rPr>
                <w:szCs w:val="22"/>
              </w:rPr>
              <w:t xml:space="preserve">Docker, </w:t>
            </w:r>
            <w:proofErr w:type="spellStart"/>
            <w:r w:rsidRPr="00DB2FD9">
              <w:rPr>
                <w:szCs w:val="22"/>
              </w:rPr>
              <w:t>Podman</w:t>
            </w:r>
            <w:proofErr w:type="spellEnd"/>
            <w:r w:rsidRPr="00DB2FD9">
              <w:rPr>
                <w:szCs w:val="22"/>
              </w:rPr>
              <w:t>)</w:t>
            </w:r>
            <w:r w:rsidRPr="00ED07C4">
              <w:rPr>
                <w:sz w:val="18"/>
                <w:szCs w:val="22"/>
              </w:rPr>
              <w:t xml:space="preserve"> </w:t>
            </w:r>
          </w:p>
          <w:p w14:paraId="63A9682F" w14:textId="77777777" w:rsidR="00526A48" w:rsidRPr="00C763CE" w:rsidRDefault="00526A48" w:rsidP="00526A48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>
              <w:rPr>
                <w:szCs w:val="22"/>
              </w:rPr>
              <w:t>Gitlab CI/CD pipelines</w:t>
            </w:r>
          </w:p>
          <w:p w14:paraId="750EB29B" w14:textId="77777777" w:rsidR="00526A48" w:rsidRPr="00C763CE" w:rsidRDefault="00526A48" w:rsidP="00526A48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Git</w:t>
            </w:r>
            <w:r>
              <w:rPr>
                <w:szCs w:val="22"/>
              </w:rPr>
              <w:t>lab</w:t>
            </w:r>
          </w:p>
          <w:p w14:paraId="4FE6D4DA" w14:textId="77777777" w:rsidR="00526A48" w:rsidRDefault="00526A48" w:rsidP="00526A48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>
              <w:rPr>
                <w:szCs w:val="22"/>
              </w:rPr>
              <w:t>Grafana</w:t>
            </w:r>
          </w:p>
          <w:p w14:paraId="65808270" w14:textId="77777777" w:rsidR="00526A48" w:rsidRPr="00C763CE" w:rsidRDefault="00526A48" w:rsidP="00526A48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Kubernetes</w:t>
            </w:r>
          </w:p>
          <w:p w14:paraId="0E18FB53" w14:textId="77777777" w:rsidR="00526A48" w:rsidRDefault="00526A48" w:rsidP="00526A48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Packer</w:t>
            </w:r>
          </w:p>
          <w:p w14:paraId="6F6E638F" w14:textId="77777777" w:rsidR="00526A48" w:rsidRPr="00C763CE" w:rsidRDefault="00526A48" w:rsidP="00526A48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>
              <w:rPr>
                <w:szCs w:val="22"/>
              </w:rPr>
              <w:t>Prometheus</w:t>
            </w:r>
          </w:p>
          <w:p w14:paraId="43B11687" w14:textId="77777777" w:rsidR="00526A48" w:rsidRDefault="00526A48" w:rsidP="00526A48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C763CE">
              <w:rPr>
                <w:szCs w:val="22"/>
              </w:rPr>
              <w:t>c</w:t>
            </w:r>
            <w:r>
              <w:rPr>
                <w:szCs w:val="22"/>
              </w:rPr>
              <w:t>r</w:t>
            </w:r>
            <w:r w:rsidRPr="00C763CE">
              <w:rPr>
                <w:szCs w:val="22"/>
              </w:rPr>
              <w:t xml:space="preserve">ipting languages </w:t>
            </w:r>
            <w:r w:rsidRPr="00F25EDC">
              <w:rPr>
                <w:szCs w:val="22"/>
              </w:rPr>
              <w:t xml:space="preserve">(Bash, </w:t>
            </w:r>
            <w:proofErr w:type="spellStart"/>
            <w:r w:rsidRPr="00F25EDC">
              <w:rPr>
                <w:szCs w:val="22"/>
              </w:rPr>
              <w:t>Powershell</w:t>
            </w:r>
            <w:proofErr w:type="spellEnd"/>
            <w:r w:rsidRPr="00F25EDC">
              <w:rPr>
                <w:szCs w:val="22"/>
              </w:rPr>
              <w:t>, Python)</w:t>
            </w:r>
          </w:p>
          <w:p w14:paraId="2DEEA8B4" w14:textId="77777777" w:rsidR="00526A48" w:rsidRDefault="00526A48" w:rsidP="00526A48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526A48">
              <w:rPr>
                <w:szCs w:val="22"/>
              </w:rPr>
              <w:t xml:space="preserve">Terraform </w:t>
            </w:r>
          </w:p>
          <w:p w14:paraId="6C59E7CC" w14:textId="77777777" w:rsidR="00056A83" w:rsidRDefault="00056A83" w:rsidP="00056A83">
            <w:pPr>
              <w:rPr>
                <w:szCs w:val="22"/>
              </w:rPr>
            </w:pPr>
          </w:p>
          <w:p w14:paraId="3A10F689" w14:textId="77777777" w:rsidR="00056A83" w:rsidRDefault="00056A83" w:rsidP="00056A83">
            <w:pPr>
              <w:rPr>
                <w:szCs w:val="22"/>
              </w:rPr>
            </w:pPr>
          </w:p>
          <w:p w14:paraId="1082C1E4" w14:textId="77777777" w:rsidR="00056A83" w:rsidRDefault="00056A83" w:rsidP="00056A83">
            <w:pPr>
              <w:rPr>
                <w:szCs w:val="22"/>
              </w:rPr>
            </w:pPr>
          </w:p>
          <w:p w14:paraId="709275FA" w14:textId="77777777" w:rsidR="00056A83" w:rsidRDefault="00056A83" w:rsidP="00056A83">
            <w:pPr>
              <w:rPr>
                <w:szCs w:val="22"/>
              </w:rPr>
            </w:pPr>
          </w:p>
          <w:p w14:paraId="45C2A594" w14:textId="77777777" w:rsidR="00056A83" w:rsidRDefault="00056A83" w:rsidP="00056A83">
            <w:pPr>
              <w:rPr>
                <w:szCs w:val="22"/>
              </w:rPr>
            </w:pPr>
          </w:p>
          <w:p w14:paraId="40CDE9FC" w14:textId="77777777" w:rsidR="00056A83" w:rsidRDefault="00056A83" w:rsidP="00056A83">
            <w:pPr>
              <w:rPr>
                <w:szCs w:val="22"/>
              </w:rPr>
            </w:pPr>
          </w:p>
          <w:p w14:paraId="6B65CFAA" w14:textId="2EBDD56A" w:rsidR="00526A48" w:rsidRPr="00526A48" w:rsidRDefault="00526A48" w:rsidP="00526A48">
            <w:pPr>
              <w:rPr>
                <w:szCs w:val="22"/>
              </w:rPr>
            </w:pPr>
          </w:p>
        </w:tc>
        <w:tc>
          <w:tcPr>
            <w:tcW w:w="5820" w:type="dxa"/>
          </w:tcPr>
          <w:p w14:paraId="3BDCA7DE" w14:textId="1C56B05A" w:rsidR="00526A48" w:rsidRPr="00427B60" w:rsidRDefault="00427B60" w:rsidP="00427B60">
            <w:pPr>
              <w:pStyle w:val="ListParagraph"/>
              <w:numPr>
                <w:ilvl w:val="0"/>
                <w:numId w:val="2"/>
              </w:numPr>
              <w:ind w:left="486"/>
              <w:rPr>
                <w:szCs w:val="22"/>
              </w:rPr>
            </w:pPr>
            <w:r w:rsidRPr="00427B60">
              <w:rPr>
                <w:szCs w:val="22"/>
              </w:rPr>
              <w:t>Any other equivalent cloud native approaches</w:t>
            </w:r>
            <w:r>
              <w:rPr>
                <w:szCs w:val="22"/>
              </w:rPr>
              <w:t>, skills</w:t>
            </w:r>
            <w:r w:rsidRPr="00427B60">
              <w:rPr>
                <w:szCs w:val="22"/>
              </w:rPr>
              <w:t xml:space="preserve"> and technologies</w:t>
            </w:r>
          </w:p>
        </w:tc>
      </w:tr>
      <w:tr w:rsidR="00665980" w:rsidRPr="00426B9E" w14:paraId="55086766" w14:textId="77777777" w:rsidTr="00BB7813">
        <w:trPr>
          <w:trHeight w:val="393"/>
        </w:trPr>
        <w:tc>
          <w:tcPr>
            <w:tcW w:w="2193" w:type="dxa"/>
            <w:vMerge w:val="restart"/>
          </w:tcPr>
          <w:p w14:paraId="035DCFE6" w14:textId="77777777" w:rsidR="00665980" w:rsidRPr="00176658" w:rsidRDefault="00665980" w:rsidP="00665980">
            <w:pPr>
              <w:rPr>
                <w:b/>
                <w:szCs w:val="26"/>
              </w:rPr>
            </w:pPr>
          </w:p>
          <w:p w14:paraId="40FD58C9" w14:textId="77777777" w:rsidR="00665980" w:rsidRPr="00176658" w:rsidRDefault="00665980" w:rsidP="00665980">
            <w:pPr>
              <w:rPr>
                <w:b/>
                <w:szCs w:val="26"/>
              </w:rPr>
            </w:pPr>
            <w:r w:rsidRPr="00176658">
              <w:rPr>
                <w:b/>
                <w:szCs w:val="26"/>
              </w:rPr>
              <w:t>Skills and Abilities</w:t>
            </w:r>
          </w:p>
          <w:p w14:paraId="327BD6D0" w14:textId="77777777" w:rsidR="00665980" w:rsidRDefault="00665980" w:rsidP="00665980">
            <w:pPr>
              <w:rPr>
                <w:b/>
                <w:szCs w:val="26"/>
              </w:rPr>
            </w:pPr>
          </w:p>
          <w:p w14:paraId="3C1CC315" w14:textId="77777777" w:rsidR="00056A83" w:rsidRDefault="00056A83" w:rsidP="00665980">
            <w:pPr>
              <w:rPr>
                <w:b/>
                <w:szCs w:val="26"/>
              </w:rPr>
            </w:pPr>
          </w:p>
          <w:p w14:paraId="3C03E361" w14:textId="77777777" w:rsidR="00056A83" w:rsidRDefault="00056A83" w:rsidP="00665980">
            <w:pPr>
              <w:rPr>
                <w:b/>
                <w:szCs w:val="26"/>
              </w:rPr>
            </w:pPr>
          </w:p>
          <w:p w14:paraId="5C1A4850" w14:textId="77777777" w:rsidR="00056A83" w:rsidRDefault="00056A83" w:rsidP="00665980">
            <w:pPr>
              <w:rPr>
                <w:b/>
                <w:szCs w:val="26"/>
              </w:rPr>
            </w:pPr>
          </w:p>
          <w:p w14:paraId="12F77344" w14:textId="77777777" w:rsidR="00056A83" w:rsidRDefault="00056A83" w:rsidP="00665980">
            <w:pPr>
              <w:rPr>
                <w:b/>
                <w:szCs w:val="26"/>
              </w:rPr>
            </w:pPr>
          </w:p>
          <w:p w14:paraId="39BD51C3" w14:textId="77777777" w:rsidR="00056A83" w:rsidRDefault="00056A83" w:rsidP="00665980">
            <w:pPr>
              <w:rPr>
                <w:b/>
                <w:szCs w:val="26"/>
              </w:rPr>
            </w:pPr>
          </w:p>
          <w:p w14:paraId="4170492D" w14:textId="77777777" w:rsidR="00056A83" w:rsidRDefault="00056A83" w:rsidP="00665980">
            <w:pPr>
              <w:rPr>
                <w:b/>
                <w:szCs w:val="26"/>
              </w:rPr>
            </w:pPr>
          </w:p>
          <w:p w14:paraId="182C87F9" w14:textId="77777777" w:rsidR="00056A83" w:rsidRDefault="00056A83" w:rsidP="00665980">
            <w:pPr>
              <w:rPr>
                <w:b/>
                <w:szCs w:val="26"/>
              </w:rPr>
            </w:pPr>
          </w:p>
          <w:p w14:paraId="7F995406" w14:textId="77777777" w:rsidR="00056A83" w:rsidRDefault="00056A83" w:rsidP="00665980">
            <w:pPr>
              <w:rPr>
                <w:b/>
                <w:szCs w:val="26"/>
              </w:rPr>
            </w:pPr>
          </w:p>
          <w:p w14:paraId="0BF29787" w14:textId="77777777" w:rsidR="00056A83" w:rsidRDefault="00056A83" w:rsidP="00665980">
            <w:pPr>
              <w:rPr>
                <w:b/>
                <w:szCs w:val="26"/>
              </w:rPr>
            </w:pPr>
          </w:p>
          <w:p w14:paraId="7CF469C5" w14:textId="77777777" w:rsidR="00056A83" w:rsidRDefault="00056A83" w:rsidP="00665980">
            <w:pPr>
              <w:rPr>
                <w:b/>
                <w:szCs w:val="26"/>
              </w:rPr>
            </w:pPr>
          </w:p>
          <w:p w14:paraId="2D925BA4" w14:textId="77777777" w:rsidR="00056A83" w:rsidRDefault="00056A83" w:rsidP="00665980">
            <w:pPr>
              <w:rPr>
                <w:b/>
                <w:szCs w:val="26"/>
              </w:rPr>
            </w:pPr>
          </w:p>
          <w:p w14:paraId="40943FB0" w14:textId="77777777" w:rsidR="00056A83" w:rsidRDefault="00056A83" w:rsidP="00665980">
            <w:pPr>
              <w:rPr>
                <w:b/>
                <w:szCs w:val="26"/>
              </w:rPr>
            </w:pPr>
          </w:p>
          <w:p w14:paraId="747ADC6F" w14:textId="77777777" w:rsidR="00056A83" w:rsidRDefault="00056A83" w:rsidP="00665980">
            <w:pPr>
              <w:rPr>
                <w:b/>
                <w:szCs w:val="26"/>
              </w:rPr>
            </w:pPr>
          </w:p>
          <w:p w14:paraId="267D921B" w14:textId="77777777" w:rsidR="00056A83" w:rsidRDefault="00056A83" w:rsidP="00665980">
            <w:pPr>
              <w:rPr>
                <w:b/>
                <w:szCs w:val="26"/>
              </w:rPr>
            </w:pPr>
          </w:p>
          <w:p w14:paraId="4C58341B" w14:textId="77777777" w:rsidR="00056A83" w:rsidRDefault="00056A83" w:rsidP="00665980">
            <w:pPr>
              <w:rPr>
                <w:b/>
                <w:szCs w:val="26"/>
              </w:rPr>
            </w:pPr>
          </w:p>
          <w:p w14:paraId="511EF21E" w14:textId="77777777" w:rsidR="00056A83" w:rsidRDefault="00056A83" w:rsidP="00665980">
            <w:pPr>
              <w:rPr>
                <w:b/>
                <w:szCs w:val="26"/>
              </w:rPr>
            </w:pPr>
          </w:p>
          <w:p w14:paraId="54B228F7" w14:textId="77777777" w:rsidR="00056A83" w:rsidRDefault="00056A83" w:rsidP="00056A83">
            <w:pPr>
              <w:rPr>
                <w:b/>
                <w:szCs w:val="26"/>
              </w:rPr>
            </w:pPr>
          </w:p>
          <w:p w14:paraId="2B3B5120" w14:textId="4CFE593C" w:rsidR="00056A83" w:rsidRPr="00176658" w:rsidRDefault="00056A83" w:rsidP="00056A83">
            <w:pPr>
              <w:rPr>
                <w:b/>
                <w:szCs w:val="26"/>
              </w:rPr>
            </w:pPr>
            <w:r w:rsidRPr="00176658">
              <w:rPr>
                <w:b/>
                <w:szCs w:val="26"/>
              </w:rPr>
              <w:t>Skills and Abilities</w:t>
            </w:r>
          </w:p>
          <w:p w14:paraId="5243F3A1" w14:textId="77777777" w:rsidR="00056A83" w:rsidRPr="00176658" w:rsidRDefault="00056A83" w:rsidP="00665980">
            <w:pPr>
              <w:rPr>
                <w:b/>
                <w:szCs w:val="26"/>
              </w:rPr>
            </w:pPr>
          </w:p>
        </w:tc>
        <w:tc>
          <w:tcPr>
            <w:tcW w:w="11757" w:type="dxa"/>
            <w:gridSpan w:val="2"/>
          </w:tcPr>
          <w:p w14:paraId="06506391" w14:textId="3EA9C154" w:rsidR="00665980" w:rsidRPr="00176658" w:rsidRDefault="00665980" w:rsidP="00340DAA">
            <w:pPr>
              <w:ind w:left="36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Demonstrable understanding of secure IaaS and PaaS in a major public cloud provider </w:t>
            </w:r>
            <w:r w:rsidR="00340DAA">
              <w:rPr>
                <w:b/>
                <w:szCs w:val="22"/>
              </w:rPr>
              <w:br/>
            </w:r>
            <w:r>
              <w:rPr>
                <w:b/>
                <w:szCs w:val="22"/>
              </w:rPr>
              <w:t xml:space="preserve">(AWS </w:t>
            </w:r>
            <w:r w:rsidR="004402E1">
              <w:rPr>
                <w:b/>
                <w:szCs w:val="22"/>
              </w:rPr>
              <w:t>preferred</w:t>
            </w:r>
            <w:r>
              <w:rPr>
                <w:b/>
                <w:szCs w:val="22"/>
              </w:rPr>
              <w:t>, others considered)</w:t>
            </w:r>
            <w:r w:rsidRPr="00835549">
              <w:rPr>
                <w:b/>
                <w:szCs w:val="22"/>
              </w:rPr>
              <w:t>:</w:t>
            </w:r>
          </w:p>
        </w:tc>
      </w:tr>
      <w:tr w:rsidR="004402E1" w:rsidRPr="00426B9E" w14:paraId="72B95BDA" w14:textId="77777777" w:rsidTr="00161ECB">
        <w:tc>
          <w:tcPr>
            <w:tcW w:w="2193" w:type="dxa"/>
            <w:vMerge/>
          </w:tcPr>
          <w:p w14:paraId="09C0FFB0" w14:textId="77777777" w:rsidR="004402E1" w:rsidRPr="00176658" w:rsidRDefault="004402E1" w:rsidP="004402E1">
            <w:pPr>
              <w:rPr>
                <w:b/>
                <w:szCs w:val="26"/>
              </w:rPr>
            </w:pPr>
          </w:p>
        </w:tc>
        <w:tc>
          <w:tcPr>
            <w:tcW w:w="5937" w:type="dxa"/>
          </w:tcPr>
          <w:p w14:paraId="6F90F7ED" w14:textId="77777777" w:rsidR="00340DAA" w:rsidRDefault="00340DAA" w:rsidP="00340DAA">
            <w:pPr>
              <w:rPr>
                <w:szCs w:val="22"/>
              </w:rPr>
            </w:pPr>
          </w:p>
          <w:p w14:paraId="212E19F5" w14:textId="26256698" w:rsidR="004402E1" w:rsidRPr="0046364A" w:rsidRDefault="004402E1" w:rsidP="0046364A">
            <w:pPr>
              <w:numPr>
                <w:ilvl w:val="0"/>
                <w:numId w:val="7"/>
              </w:numPr>
              <w:ind w:hanging="357"/>
              <w:rPr>
                <w:szCs w:val="22"/>
              </w:rPr>
            </w:pPr>
            <w:r w:rsidRPr="0046364A">
              <w:rPr>
                <w:szCs w:val="22"/>
              </w:rPr>
              <w:t xml:space="preserve">Account and event logging and auditing </w:t>
            </w:r>
          </w:p>
          <w:p w14:paraId="00A680E8" w14:textId="72D300A9" w:rsidR="004402E1" w:rsidRPr="00966E74" w:rsidRDefault="004402E1" w:rsidP="004402E1">
            <w:pPr>
              <w:numPr>
                <w:ilvl w:val="0"/>
                <w:numId w:val="7"/>
              </w:numPr>
              <w:ind w:hanging="357"/>
              <w:rPr>
                <w:szCs w:val="22"/>
              </w:rPr>
            </w:pPr>
            <w:r>
              <w:rPr>
                <w:szCs w:val="22"/>
              </w:rPr>
              <w:t>Data migration</w:t>
            </w:r>
          </w:p>
          <w:p w14:paraId="0EAC00E7" w14:textId="77777777" w:rsidR="004402E1" w:rsidRDefault="004402E1" w:rsidP="004402E1">
            <w:pPr>
              <w:numPr>
                <w:ilvl w:val="0"/>
                <w:numId w:val="7"/>
              </w:numPr>
              <w:ind w:hanging="357"/>
              <w:rPr>
                <w:szCs w:val="22"/>
              </w:rPr>
            </w:pPr>
            <w:r w:rsidRPr="00966E74">
              <w:rPr>
                <w:szCs w:val="22"/>
              </w:rPr>
              <w:t>Database administration</w:t>
            </w:r>
            <w:r>
              <w:rPr>
                <w:szCs w:val="22"/>
              </w:rPr>
              <w:t xml:space="preserve"> </w:t>
            </w:r>
          </w:p>
          <w:p w14:paraId="77AB4F5E" w14:textId="77777777" w:rsidR="004402E1" w:rsidRDefault="004402E1" w:rsidP="004402E1">
            <w:pPr>
              <w:numPr>
                <w:ilvl w:val="0"/>
                <w:numId w:val="7"/>
              </w:numPr>
              <w:ind w:hanging="357"/>
              <w:rPr>
                <w:szCs w:val="22"/>
              </w:rPr>
            </w:pPr>
            <w:r>
              <w:rPr>
                <w:szCs w:val="22"/>
              </w:rPr>
              <w:t>High availability, backup and disaster recovery</w:t>
            </w:r>
          </w:p>
          <w:p w14:paraId="0210D05C" w14:textId="77777777" w:rsidR="004402E1" w:rsidRPr="00966E74" w:rsidRDefault="004402E1" w:rsidP="004402E1">
            <w:pPr>
              <w:numPr>
                <w:ilvl w:val="0"/>
                <w:numId w:val="7"/>
              </w:numPr>
              <w:ind w:hanging="357"/>
              <w:rPr>
                <w:szCs w:val="22"/>
              </w:rPr>
            </w:pPr>
            <w:r w:rsidRPr="00966E74">
              <w:rPr>
                <w:szCs w:val="22"/>
              </w:rPr>
              <w:t>Identity access management</w:t>
            </w:r>
          </w:p>
          <w:p w14:paraId="5A161763" w14:textId="77777777" w:rsidR="004402E1" w:rsidRDefault="004402E1" w:rsidP="004402E1">
            <w:pPr>
              <w:numPr>
                <w:ilvl w:val="0"/>
                <w:numId w:val="7"/>
              </w:numPr>
              <w:ind w:hanging="357"/>
              <w:rPr>
                <w:szCs w:val="22"/>
              </w:rPr>
            </w:pPr>
            <w:r>
              <w:rPr>
                <w:szCs w:val="22"/>
              </w:rPr>
              <w:t>Infrastructure as code</w:t>
            </w:r>
          </w:p>
          <w:p w14:paraId="1C8C1320" w14:textId="77777777" w:rsidR="004402E1" w:rsidRDefault="004402E1" w:rsidP="004402E1">
            <w:pPr>
              <w:numPr>
                <w:ilvl w:val="0"/>
                <w:numId w:val="7"/>
              </w:numPr>
              <w:ind w:hanging="357"/>
              <w:rPr>
                <w:szCs w:val="22"/>
              </w:rPr>
            </w:pPr>
            <w:r w:rsidRPr="00966E74">
              <w:rPr>
                <w:szCs w:val="22"/>
              </w:rPr>
              <w:t xml:space="preserve">Monitoring and alerting </w:t>
            </w:r>
          </w:p>
          <w:p w14:paraId="44C67B28" w14:textId="77777777" w:rsidR="004402E1" w:rsidRDefault="004402E1" w:rsidP="004402E1">
            <w:pPr>
              <w:numPr>
                <w:ilvl w:val="0"/>
                <w:numId w:val="7"/>
              </w:numPr>
              <w:ind w:hanging="357"/>
              <w:rPr>
                <w:szCs w:val="22"/>
              </w:rPr>
            </w:pPr>
            <w:r>
              <w:rPr>
                <w:szCs w:val="22"/>
              </w:rPr>
              <w:t>Resource utilisation reporting, analysis and cost management</w:t>
            </w:r>
          </w:p>
          <w:p w14:paraId="0D6F80C8" w14:textId="77777777" w:rsidR="004402E1" w:rsidRDefault="004402E1" w:rsidP="004402E1">
            <w:pPr>
              <w:numPr>
                <w:ilvl w:val="0"/>
                <w:numId w:val="7"/>
              </w:numPr>
              <w:ind w:hanging="357"/>
              <w:rPr>
                <w:color w:val="000000"/>
                <w:szCs w:val="22"/>
              </w:rPr>
            </w:pPr>
            <w:r w:rsidRPr="00FC0201">
              <w:rPr>
                <w:color w:val="000000"/>
                <w:szCs w:val="22"/>
              </w:rPr>
              <w:t xml:space="preserve">Scalable </w:t>
            </w:r>
            <w:proofErr w:type="gramStart"/>
            <w:r w:rsidRPr="00FC0201">
              <w:rPr>
                <w:color w:val="000000"/>
                <w:szCs w:val="22"/>
              </w:rPr>
              <w:t>compute</w:t>
            </w:r>
            <w:proofErr w:type="gramEnd"/>
            <w:r w:rsidRPr="00FC0201">
              <w:rPr>
                <w:color w:val="000000"/>
                <w:szCs w:val="22"/>
              </w:rPr>
              <w:t xml:space="preserve"> and storage </w:t>
            </w:r>
          </w:p>
          <w:p w14:paraId="441678B2" w14:textId="77777777" w:rsidR="00056A83" w:rsidRPr="00CD63D8" w:rsidRDefault="004402E1" w:rsidP="004402E1">
            <w:pPr>
              <w:numPr>
                <w:ilvl w:val="0"/>
                <w:numId w:val="7"/>
              </w:numPr>
              <w:ind w:hanging="357"/>
              <w:rPr>
                <w:color w:val="000000"/>
                <w:szCs w:val="22"/>
              </w:rPr>
            </w:pPr>
            <w:r w:rsidRPr="00DB2FD9">
              <w:rPr>
                <w:color w:val="000000"/>
                <w:szCs w:val="22"/>
              </w:rPr>
              <w:t>Software defined networking</w:t>
            </w:r>
            <w:r w:rsidRPr="00DB2FD9">
              <w:rPr>
                <w:szCs w:val="22"/>
              </w:rPr>
              <w:t xml:space="preserve"> </w:t>
            </w:r>
          </w:p>
          <w:p w14:paraId="6D9494EF" w14:textId="530C75EF" w:rsidR="00CD63D8" w:rsidRDefault="00CD63D8" w:rsidP="00CD63D8">
            <w:pPr>
              <w:numPr>
                <w:ilvl w:val="0"/>
                <w:numId w:val="7"/>
              </w:numPr>
              <w:ind w:hanging="357"/>
              <w:rPr>
                <w:szCs w:val="22"/>
              </w:rPr>
            </w:pPr>
            <w:r>
              <w:rPr>
                <w:szCs w:val="22"/>
              </w:rPr>
              <w:t>Well Architected Frameworks</w:t>
            </w:r>
          </w:p>
          <w:p w14:paraId="0CF9FE11" w14:textId="77777777" w:rsidR="00CD63D8" w:rsidRPr="00056A83" w:rsidRDefault="00CD63D8" w:rsidP="00CD63D8">
            <w:pPr>
              <w:ind w:left="459"/>
              <w:rPr>
                <w:color w:val="000000"/>
                <w:szCs w:val="22"/>
              </w:rPr>
            </w:pPr>
          </w:p>
          <w:p w14:paraId="6A992CAA" w14:textId="77777777" w:rsidR="00056A83" w:rsidRDefault="00056A83" w:rsidP="00056A83">
            <w:pPr>
              <w:rPr>
                <w:szCs w:val="22"/>
              </w:rPr>
            </w:pPr>
          </w:p>
          <w:p w14:paraId="44AE4BEB" w14:textId="77777777" w:rsidR="00056A83" w:rsidRDefault="00056A83" w:rsidP="00056A83">
            <w:pPr>
              <w:rPr>
                <w:szCs w:val="22"/>
              </w:rPr>
            </w:pPr>
          </w:p>
          <w:p w14:paraId="2BB3AB87" w14:textId="77777777" w:rsidR="00056A83" w:rsidRDefault="00056A83" w:rsidP="00056A83">
            <w:pPr>
              <w:rPr>
                <w:szCs w:val="22"/>
              </w:rPr>
            </w:pPr>
          </w:p>
          <w:p w14:paraId="2C039316" w14:textId="2DC98100" w:rsidR="004402E1" w:rsidRPr="00BF346A" w:rsidRDefault="00056A83" w:rsidP="004402E1">
            <w:pPr>
              <w:rPr>
                <w:b/>
                <w:szCs w:val="22"/>
              </w:rPr>
            </w:pPr>
            <w:r>
              <w:rPr>
                <w:szCs w:val="22"/>
              </w:rPr>
              <w:lastRenderedPageBreak/>
              <w:br/>
            </w:r>
            <w:r w:rsidR="004402E1" w:rsidRPr="00BF346A">
              <w:rPr>
                <w:b/>
                <w:szCs w:val="22"/>
              </w:rPr>
              <w:t>AWS service</w:t>
            </w:r>
            <w:r w:rsidR="004402E1">
              <w:rPr>
                <w:b/>
                <w:szCs w:val="22"/>
              </w:rPr>
              <w:t>s:</w:t>
            </w:r>
          </w:p>
          <w:p w14:paraId="202E869D" w14:textId="77777777" w:rsidR="004402E1" w:rsidRPr="006F2C70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6F2C70">
              <w:rPr>
                <w:szCs w:val="22"/>
              </w:rPr>
              <w:t xml:space="preserve">CloudTrail </w:t>
            </w:r>
          </w:p>
          <w:p w14:paraId="33EF03C9" w14:textId="77777777" w:rsidR="004402E1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>
              <w:rPr>
                <w:szCs w:val="22"/>
              </w:rPr>
              <w:t xml:space="preserve">CloudWatch </w:t>
            </w:r>
          </w:p>
          <w:p w14:paraId="73710C2F" w14:textId="77777777" w:rsidR="004402E1" w:rsidRPr="00C763CE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C763CE">
              <w:rPr>
                <w:szCs w:val="22"/>
              </w:rPr>
              <w:t>EC2</w:t>
            </w:r>
          </w:p>
          <w:p w14:paraId="52ED62EE" w14:textId="77777777" w:rsidR="004402E1" w:rsidRPr="00C763CE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C763CE">
              <w:rPr>
                <w:szCs w:val="22"/>
              </w:rPr>
              <w:t>ECS/EKS</w:t>
            </w:r>
          </w:p>
          <w:p w14:paraId="77F9280A" w14:textId="77777777" w:rsidR="004402E1" w:rsidRPr="00C763CE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proofErr w:type="spellStart"/>
            <w:r w:rsidRPr="00C763CE">
              <w:rPr>
                <w:szCs w:val="22"/>
              </w:rPr>
              <w:t>ElastiCache</w:t>
            </w:r>
            <w:proofErr w:type="spellEnd"/>
          </w:p>
          <w:p w14:paraId="2C81F0D5" w14:textId="77777777" w:rsidR="004402E1" w:rsidRPr="00C763CE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C763CE">
              <w:rPr>
                <w:szCs w:val="22"/>
              </w:rPr>
              <w:t>IAM</w:t>
            </w:r>
          </w:p>
          <w:p w14:paraId="1000F61F" w14:textId="77777777" w:rsidR="004402E1" w:rsidRPr="00C763CE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C763CE">
              <w:rPr>
                <w:szCs w:val="22"/>
              </w:rPr>
              <w:t>KMS</w:t>
            </w:r>
          </w:p>
          <w:p w14:paraId="0FEEB578" w14:textId="77777777" w:rsidR="004402E1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C763CE">
              <w:rPr>
                <w:szCs w:val="22"/>
              </w:rPr>
              <w:t xml:space="preserve">Lambda </w:t>
            </w:r>
          </w:p>
          <w:p w14:paraId="53B46488" w14:textId="63256533" w:rsidR="004402E1" w:rsidRPr="00C763CE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C763CE">
              <w:rPr>
                <w:szCs w:val="22"/>
              </w:rPr>
              <w:t>RDS</w:t>
            </w:r>
            <w:r w:rsidR="00AF39A3">
              <w:rPr>
                <w:szCs w:val="22"/>
              </w:rPr>
              <w:t xml:space="preserve"> for PostgreSQL</w:t>
            </w:r>
          </w:p>
          <w:p w14:paraId="4A818820" w14:textId="77777777" w:rsidR="004402E1" w:rsidRPr="00C763CE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C763CE">
              <w:rPr>
                <w:szCs w:val="22"/>
              </w:rPr>
              <w:t>Route 53</w:t>
            </w:r>
          </w:p>
          <w:p w14:paraId="2D2A29BF" w14:textId="77777777" w:rsidR="004402E1" w:rsidRPr="008F3141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b/>
                <w:szCs w:val="22"/>
              </w:rPr>
            </w:pPr>
            <w:r w:rsidRPr="00C763CE">
              <w:rPr>
                <w:szCs w:val="22"/>
              </w:rPr>
              <w:t>S3</w:t>
            </w:r>
          </w:p>
          <w:p w14:paraId="09B76274" w14:textId="67D6FB92" w:rsidR="008F3141" w:rsidRPr="004402E1" w:rsidRDefault="008F3141" w:rsidP="004402E1">
            <w:pPr>
              <w:numPr>
                <w:ilvl w:val="0"/>
                <w:numId w:val="8"/>
              </w:numPr>
              <w:ind w:left="521" w:hanging="357"/>
              <w:rPr>
                <w:b/>
                <w:szCs w:val="22"/>
              </w:rPr>
            </w:pPr>
            <w:r>
              <w:rPr>
                <w:szCs w:val="22"/>
              </w:rPr>
              <w:t>Security Hub</w:t>
            </w:r>
          </w:p>
          <w:p w14:paraId="4337D659" w14:textId="77777777" w:rsidR="004402E1" w:rsidRPr="00C631E2" w:rsidRDefault="004402E1" w:rsidP="004402E1">
            <w:pPr>
              <w:numPr>
                <w:ilvl w:val="0"/>
                <w:numId w:val="8"/>
              </w:numPr>
              <w:ind w:left="521" w:hanging="357"/>
              <w:rPr>
                <w:b/>
                <w:szCs w:val="22"/>
              </w:rPr>
            </w:pPr>
            <w:r w:rsidRPr="004402E1">
              <w:rPr>
                <w:szCs w:val="22"/>
              </w:rPr>
              <w:t>VPC</w:t>
            </w:r>
          </w:p>
          <w:p w14:paraId="2D556245" w14:textId="77777777" w:rsidR="00C631E2" w:rsidRPr="005C1D43" w:rsidRDefault="00C631E2" w:rsidP="004402E1">
            <w:pPr>
              <w:numPr>
                <w:ilvl w:val="0"/>
                <w:numId w:val="8"/>
              </w:numPr>
              <w:ind w:left="521" w:hanging="357"/>
              <w:rPr>
                <w:b/>
                <w:szCs w:val="22"/>
              </w:rPr>
            </w:pPr>
            <w:r>
              <w:rPr>
                <w:szCs w:val="22"/>
              </w:rPr>
              <w:t>Web Application Firewall</w:t>
            </w:r>
          </w:p>
          <w:p w14:paraId="0A86C926" w14:textId="77777777" w:rsidR="005C1D43" w:rsidRDefault="005C1D43" w:rsidP="005C1D43">
            <w:pPr>
              <w:rPr>
                <w:b/>
                <w:szCs w:val="22"/>
              </w:rPr>
            </w:pPr>
          </w:p>
          <w:p w14:paraId="6B1F4541" w14:textId="77777777" w:rsidR="005C1D43" w:rsidRPr="00CF15E4" w:rsidRDefault="005C1D43" w:rsidP="005C1D43">
            <w:pPr>
              <w:rPr>
                <w:b/>
                <w:szCs w:val="22"/>
              </w:rPr>
            </w:pPr>
          </w:p>
          <w:p w14:paraId="4C1DBECE" w14:textId="1A4F3F51" w:rsidR="00CF15E4" w:rsidRPr="004402E1" w:rsidRDefault="00CF15E4" w:rsidP="00CF15E4">
            <w:pPr>
              <w:rPr>
                <w:b/>
                <w:szCs w:val="22"/>
              </w:rPr>
            </w:pPr>
          </w:p>
        </w:tc>
        <w:tc>
          <w:tcPr>
            <w:tcW w:w="5820" w:type="dxa"/>
          </w:tcPr>
          <w:p w14:paraId="184C3569" w14:textId="77777777" w:rsidR="00340DAA" w:rsidRDefault="00340DAA" w:rsidP="00340DAA">
            <w:pPr>
              <w:rPr>
                <w:szCs w:val="22"/>
              </w:rPr>
            </w:pPr>
          </w:p>
          <w:p w14:paraId="48B2AC0D" w14:textId="77777777" w:rsidR="0062331F" w:rsidRPr="0062331F" w:rsidRDefault="004402E1" w:rsidP="00CF15E4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>
              <w:rPr>
                <w:szCs w:val="22"/>
              </w:rPr>
              <w:t>Equivalent Azure/Google cloud computing knowledge</w:t>
            </w:r>
          </w:p>
          <w:p w14:paraId="59F411E3" w14:textId="77777777" w:rsidR="00C631E2" w:rsidRDefault="00C631E2" w:rsidP="00CF15E4">
            <w:pPr>
              <w:ind w:left="521"/>
              <w:rPr>
                <w:szCs w:val="22"/>
              </w:rPr>
            </w:pPr>
          </w:p>
          <w:p w14:paraId="704740BF" w14:textId="77777777" w:rsidR="00C631E2" w:rsidRDefault="00C631E2" w:rsidP="00C631E2">
            <w:pPr>
              <w:spacing w:before="120"/>
              <w:rPr>
                <w:szCs w:val="22"/>
              </w:rPr>
            </w:pPr>
          </w:p>
          <w:p w14:paraId="27C0049B" w14:textId="77777777" w:rsidR="00C631E2" w:rsidRDefault="00C631E2" w:rsidP="00C631E2">
            <w:pPr>
              <w:spacing w:before="120"/>
              <w:rPr>
                <w:szCs w:val="22"/>
              </w:rPr>
            </w:pPr>
          </w:p>
          <w:p w14:paraId="44C083CA" w14:textId="77777777" w:rsidR="00C631E2" w:rsidRDefault="00C631E2" w:rsidP="00C631E2">
            <w:pPr>
              <w:spacing w:before="120"/>
              <w:rPr>
                <w:szCs w:val="22"/>
              </w:rPr>
            </w:pPr>
          </w:p>
          <w:p w14:paraId="3A45AE39" w14:textId="77777777" w:rsidR="00C631E2" w:rsidRDefault="00C631E2" w:rsidP="00C631E2">
            <w:pPr>
              <w:spacing w:before="120"/>
              <w:rPr>
                <w:szCs w:val="22"/>
              </w:rPr>
            </w:pPr>
          </w:p>
          <w:p w14:paraId="2249C5C7" w14:textId="77777777" w:rsidR="00C631E2" w:rsidRDefault="00C631E2" w:rsidP="00C631E2">
            <w:pPr>
              <w:spacing w:before="120"/>
              <w:rPr>
                <w:szCs w:val="22"/>
              </w:rPr>
            </w:pPr>
          </w:p>
          <w:p w14:paraId="2A225565" w14:textId="77777777" w:rsidR="00056A83" w:rsidRDefault="00056A83" w:rsidP="00C631E2">
            <w:pPr>
              <w:spacing w:before="120"/>
              <w:rPr>
                <w:szCs w:val="22"/>
              </w:rPr>
            </w:pPr>
          </w:p>
          <w:p w14:paraId="6FDA7095" w14:textId="77777777" w:rsidR="00056A83" w:rsidRDefault="00056A83" w:rsidP="00C631E2">
            <w:pPr>
              <w:spacing w:before="120"/>
              <w:rPr>
                <w:szCs w:val="22"/>
              </w:rPr>
            </w:pPr>
          </w:p>
          <w:p w14:paraId="47D5CC54" w14:textId="6688A163" w:rsidR="00056A83" w:rsidRDefault="00056A83" w:rsidP="00C631E2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br/>
            </w:r>
          </w:p>
          <w:p w14:paraId="59305024" w14:textId="77777777" w:rsidR="003531F8" w:rsidRDefault="00C631E2" w:rsidP="00C631E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br/>
            </w:r>
          </w:p>
          <w:p w14:paraId="2614EC96" w14:textId="2D7F65B2" w:rsidR="00C631E2" w:rsidRPr="00BF346A" w:rsidRDefault="003531F8" w:rsidP="00C631E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br/>
            </w:r>
            <w:r w:rsidR="00C631E2" w:rsidRPr="00BF346A">
              <w:rPr>
                <w:b/>
                <w:szCs w:val="22"/>
              </w:rPr>
              <w:t>AWS service</w:t>
            </w:r>
            <w:r w:rsidR="00C631E2">
              <w:rPr>
                <w:b/>
                <w:szCs w:val="22"/>
              </w:rPr>
              <w:t>s:</w:t>
            </w:r>
          </w:p>
          <w:p w14:paraId="6913444C" w14:textId="77777777" w:rsidR="00591818" w:rsidRDefault="00591818" w:rsidP="00C631E2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C763CE">
              <w:rPr>
                <w:szCs w:val="22"/>
              </w:rPr>
              <w:t xml:space="preserve">CloudFormation </w:t>
            </w:r>
          </w:p>
          <w:p w14:paraId="0BC4EBFF" w14:textId="439C952A" w:rsidR="00C631E2" w:rsidRDefault="00C631E2" w:rsidP="00C631E2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6F2C70">
              <w:rPr>
                <w:szCs w:val="22"/>
              </w:rPr>
              <w:t xml:space="preserve">CloudTrail </w:t>
            </w:r>
          </w:p>
          <w:p w14:paraId="2DCA474C" w14:textId="27FDDDB2" w:rsidR="00CF15E4" w:rsidRDefault="00CF15E4" w:rsidP="00CF15E4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proofErr w:type="spellStart"/>
            <w:proofErr w:type="gramStart"/>
            <w:r>
              <w:rPr>
                <w:szCs w:val="22"/>
              </w:rPr>
              <w:t>GuardDuty</w:t>
            </w:r>
            <w:proofErr w:type="spellEnd"/>
            <w:proofErr w:type="gramEnd"/>
          </w:p>
          <w:p w14:paraId="2C2DC3B2" w14:textId="5D3EAE54" w:rsidR="00C631E2" w:rsidRPr="0062331F" w:rsidRDefault="00C631E2" w:rsidP="00CD63D8">
            <w:pPr>
              <w:ind w:left="521"/>
              <w:rPr>
                <w:b/>
                <w:szCs w:val="22"/>
              </w:rPr>
            </w:pPr>
          </w:p>
        </w:tc>
      </w:tr>
      <w:tr w:rsidR="00AB0607" w:rsidRPr="00426B9E" w14:paraId="64E8B79F" w14:textId="77777777" w:rsidTr="00005789">
        <w:tc>
          <w:tcPr>
            <w:tcW w:w="2193" w:type="dxa"/>
            <w:vMerge w:val="restart"/>
          </w:tcPr>
          <w:p w14:paraId="008CA114" w14:textId="77777777" w:rsidR="00AB0607" w:rsidRPr="00176658" w:rsidRDefault="00AB0607" w:rsidP="004402E1">
            <w:pPr>
              <w:rPr>
                <w:b/>
                <w:szCs w:val="26"/>
              </w:rPr>
            </w:pPr>
          </w:p>
        </w:tc>
        <w:tc>
          <w:tcPr>
            <w:tcW w:w="11757" w:type="dxa"/>
            <w:gridSpan w:val="2"/>
          </w:tcPr>
          <w:p w14:paraId="25AFD0C4" w14:textId="6C465B41" w:rsidR="00AB0607" w:rsidRPr="00C763CE" w:rsidRDefault="00707739" w:rsidP="00591818">
            <w:pPr>
              <w:jc w:val="center"/>
              <w:rPr>
                <w:szCs w:val="22"/>
              </w:rPr>
            </w:pPr>
            <w:r w:rsidRPr="00835549">
              <w:rPr>
                <w:b/>
                <w:szCs w:val="22"/>
              </w:rPr>
              <w:t>Demonstrable</w:t>
            </w:r>
            <w:r>
              <w:rPr>
                <w:b/>
                <w:szCs w:val="22"/>
              </w:rPr>
              <w:t xml:space="preserve"> </w:t>
            </w:r>
            <w:r w:rsidRPr="00835549">
              <w:rPr>
                <w:b/>
                <w:szCs w:val="22"/>
              </w:rPr>
              <w:t xml:space="preserve">technical experience in the creation, management and administration </w:t>
            </w:r>
            <w:r>
              <w:rPr>
                <w:b/>
                <w:szCs w:val="22"/>
              </w:rPr>
              <w:t xml:space="preserve">of </w:t>
            </w:r>
            <w:proofErr w:type="gramStart"/>
            <w:r>
              <w:rPr>
                <w:b/>
                <w:szCs w:val="22"/>
              </w:rPr>
              <w:t>on-premise</w:t>
            </w:r>
            <w:proofErr w:type="gramEnd"/>
            <w:r>
              <w:rPr>
                <w:b/>
                <w:szCs w:val="22"/>
              </w:rPr>
              <w:t xml:space="preserve"> </w:t>
            </w:r>
            <w:r w:rsidRPr="00835549">
              <w:rPr>
                <w:b/>
                <w:szCs w:val="22"/>
              </w:rPr>
              <w:t>ICT infrastructure:</w:t>
            </w:r>
          </w:p>
        </w:tc>
      </w:tr>
      <w:tr w:rsidR="004B2499" w:rsidRPr="00426B9E" w14:paraId="32EFB270" w14:textId="77777777" w:rsidTr="00161ECB">
        <w:tc>
          <w:tcPr>
            <w:tcW w:w="2193" w:type="dxa"/>
            <w:vMerge/>
          </w:tcPr>
          <w:p w14:paraId="1DED0F85" w14:textId="77777777" w:rsidR="004B2499" w:rsidRPr="00176658" w:rsidRDefault="004B2499" w:rsidP="004B2499">
            <w:pPr>
              <w:rPr>
                <w:b/>
                <w:szCs w:val="26"/>
              </w:rPr>
            </w:pPr>
          </w:p>
        </w:tc>
        <w:tc>
          <w:tcPr>
            <w:tcW w:w="5937" w:type="dxa"/>
          </w:tcPr>
          <w:p w14:paraId="559F2B2E" w14:textId="77777777" w:rsidR="004B2499" w:rsidRDefault="004B2499" w:rsidP="004B2499">
            <w:pPr>
              <w:numPr>
                <w:ilvl w:val="0"/>
                <w:numId w:val="7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Backups </w:t>
            </w:r>
          </w:p>
          <w:p w14:paraId="56485468" w14:textId="77777777" w:rsidR="004B2499" w:rsidRDefault="004B2499" w:rsidP="004B2499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 xml:space="preserve">Databases </w:t>
            </w:r>
          </w:p>
          <w:p w14:paraId="2FDB0BAC" w14:textId="77777777" w:rsidR="004B2499" w:rsidRPr="00C763CE" w:rsidRDefault="004B2499" w:rsidP="004B2499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>Linux/UNIX operating systems</w:t>
            </w:r>
          </w:p>
          <w:p w14:paraId="015BA2ED" w14:textId="77777777" w:rsidR="004B2499" w:rsidRDefault="004B2499" w:rsidP="004B2499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>Monitoring and alerting</w:t>
            </w:r>
          </w:p>
          <w:p w14:paraId="3385FE9E" w14:textId="77777777" w:rsidR="004B2499" w:rsidRDefault="004B2499" w:rsidP="004B2499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 xml:space="preserve">Networking </w:t>
            </w:r>
          </w:p>
          <w:p w14:paraId="3685C6CC" w14:textId="77777777" w:rsidR="004B2499" w:rsidRDefault="004B2499" w:rsidP="004B2499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 xml:space="preserve">Servers </w:t>
            </w:r>
          </w:p>
          <w:p w14:paraId="0914734C" w14:textId="77777777" w:rsidR="004B2499" w:rsidRDefault="004B2499" w:rsidP="004B2499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>Storage</w:t>
            </w:r>
          </w:p>
          <w:p w14:paraId="2A791C36" w14:textId="45284575" w:rsidR="004B2499" w:rsidRDefault="004B2499" w:rsidP="004B2499">
            <w:pPr>
              <w:rPr>
                <w:szCs w:val="22"/>
              </w:rPr>
            </w:pPr>
          </w:p>
        </w:tc>
        <w:tc>
          <w:tcPr>
            <w:tcW w:w="5820" w:type="dxa"/>
          </w:tcPr>
          <w:p w14:paraId="1485153D" w14:textId="77777777" w:rsidR="004B2499" w:rsidRPr="000B6D83" w:rsidRDefault="004B2499" w:rsidP="004B2499">
            <w:pPr>
              <w:numPr>
                <w:ilvl w:val="0"/>
                <w:numId w:val="2"/>
              </w:numPr>
              <w:spacing w:before="120"/>
              <w:ind w:left="456"/>
              <w:rPr>
                <w:szCs w:val="22"/>
              </w:rPr>
            </w:pPr>
            <w:r w:rsidRPr="000B6D83">
              <w:rPr>
                <w:szCs w:val="22"/>
              </w:rPr>
              <w:t>Cisco networks</w:t>
            </w:r>
          </w:p>
          <w:p w14:paraId="508C806E" w14:textId="77777777" w:rsidR="004B2499" w:rsidRPr="00C763CE" w:rsidRDefault="004B2499" w:rsidP="004B2499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ESRI ArcGIS</w:t>
            </w:r>
          </w:p>
          <w:p w14:paraId="108483E0" w14:textId="70E27137" w:rsidR="004B2499" w:rsidRPr="00C763CE" w:rsidRDefault="004B2499" w:rsidP="004B2499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>
              <w:rPr>
                <w:szCs w:val="22"/>
              </w:rPr>
              <w:t xml:space="preserve">IBM </w:t>
            </w:r>
            <w:r w:rsidR="00187490">
              <w:rPr>
                <w:szCs w:val="22"/>
              </w:rPr>
              <w:t xml:space="preserve">Business Automation Workflow </w:t>
            </w:r>
          </w:p>
          <w:p w14:paraId="46C3DF26" w14:textId="77777777" w:rsidR="004B2499" w:rsidRPr="00C763CE" w:rsidRDefault="004B2499" w:rsidP="004B2499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NGINX</w:t>
            </w:r>
          </w:p>
          <w:p w14:paraId="3CAC503A" w14:textId="77777777" w:rsidR="004B2499" w:rsidRDefault="004B2499" w:rsidP="004B2499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Red</w:t>
            </w:r>
            <w:r>
              <w:rPr>
                <w:szCs w:val="22"/>
              </w:rPr>
              <w:t xml:space="preserve"> </w:t>
            </w:r>
            <w:r w:rsidRPr="00C763CE">
              <w:rPr>
                <w:szCs w:val="22"/>
              </w:rPr>
              <w:t>Hat Enterprise</w:t>
            </w:r>
            <w:r>
              <w:rPr>
                <w:szCs w:val="22"/>
              </w:rPr>
              <w:t xml:space="preserve"> Linux</w:t>
            </w:r>
          </w:p>
          <w:p w14:paraId="398E9FC8" w14:textId="77777777" w:rsidR="004B2499" w:rsidRDefault="004B2499" w:rsidP="004B2499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Red</w:t>
            </w:r>
            <w:r>
              <w:rPr>
                <w:szCs w:val="22"/>
              </w:rPr>
              <w:t xml:space="preserve"> </w:t>
            </w:r>
            <w:r w:rsidRPr="00C763CE">
              <w:rPr>
                <w:szCs w:val="22"/>
              </w:rPr>
              <w:t>Hat JBOSS</w:t>
            </w:r>
          </w:p>
          <w:p w14:paraId="2F9485E9" w14:textId="77777777" w:rsidR="004B2499" w:rsidRDefault="004B2499" w:rsidP="004B2499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SQL Server</w:t>
            </w:r>
          </w:p>
          <w:p w14:paraId="682329C9" w14:textId="3E9D5781" w:rsidR="003C24DB" w:rsidRPr="00C763CE" w:rsidRDefault="003C24DB" w:rsidP="004B2499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Veeam backup</w:t>
            </w:r>
            <w:r>
              <w:rPr>
                <w:szCs w:val="22"/>
              </w:rPr>
              <w:t xml:space="preserve"> + replication</w:t>
            </w:r>
          </w:p>
          <w:p w14:paraId="1CD65962" w14:textId="77777777" w:rsidR="004B2499" w:rsidRDefault="004B2499" w:rsidP="004B2499">
            <w:pPr>
              <w:numPr>
                <w:ilvl w:val="0"/>
                <w:numId w:val="2"/>
              </w:numPr>
              <w:ind w:left="453" w:hanging="357"/>
              <w:rPr>
                <w:szCs w:val="22"/>
              </w:rPr>
            </w:pPr>
            <w:r w:rsidRPr="00C763CE">
              <w:rPr>
                <w:szCs w:val="22"/>
              </w:rPr>
              <w:t>Windows Server</w:t>
            </w:r>
          </w:p>
          <w:p w14:paraId="033C149E" w14:textId="317A5F0E" w:rsidR="004B2499" w:rsidRPr="00C763CE" w:rsidRDefault="004B2499" w:rsidP="003C24DB">
            <w:pPr>
              <w:ind w:left="453"/>
              <w:rPr>
                <w:szCs w:val="22"/>
              </w:rPr>
            </w:pPr>
          </w:p>
        </w:tc>
      </w:tr>
      <w:tr w:rsidR="006D69A9" w:rsidRPr="00426B9E" w14:paraId="30315324" w14:textId="77777777" w:rsidTr="003B269C">
        <w:tc>
          <w:tcPr>
            <w:tcW w:w="2193" w:type="dxa"/>
            <w:vMerge w:val="restart"/>
          </w:tcPr>
          <w:p w14:paraId="0C1A8599" w14:textId="77777777" w:rsidR="006D69A9" w:rsidRDefault="006D69A9" w:rsidP="006D69A9">
            <w:pPr>
              <w:rPr>
                <w:b/>
                <w:szCs w:val="26"/>
              </w:rPr>
            </w:pPr>
          </w:p>
          <w:p w14:paraId="1290881D" w14:textId="77777777" w:rsidR="006D69A9" w:rsidRDefault="006D69A9" w:rsidP="006D69A9">
            <w:pPr>
              <w:rPr>
                <w:b/>
                <w:szCs w:val="26"/>
              </w:rPr>
            </w:pPr>
          </w:p>
          <w:p w14:paraId="1B794BCC" w14:textId="2F24398E" w:rsidR="006D69A9" w:rsidRPr="00176658" w:rsidRDefault="004B5FBA" w:rsidP="006D69A9">
            <w:pPr>
              <w:rPr>
                <w:b/>
                <w:szCs w:val="26"/>
              </w:rPr>
            </w:pPr>
            <w:r w:rsidRPr="00BF23A6">
              <w:rPr>
                <w:b/>
                <w:sz w:val="26"/>
                <w:szCs w:val="26"/>
              </w:rPr>
              <w:t>Technical skills, experience and knowledge.</w:t>
            </w:r>
          </w:p>
        </w:tc>
        <w:tc>
          <w:tcPr>
            <w:tcW w:w="11757" w:type="dxa"/>
            <w:gridSpan w:val="2"/>
          </w:tcPr>
          <w:p w14:paraId="7C1E445B" w14:textId="6A5BF5DA" w:rsidR="006D69A9" w:rsidRPr="00C763CE" w:rsidRDefault="006D69A9" w:rsidP="006D69A9">
            <w:pPr>
              <w:jc w:val="center"/>
              <w:rPr>
                <w:szCs w:val="22"/>
              </w:rPr>
            </w:pPr>
            <w:r w:rsidRPr="007E22B8">
              <w:rPr>
                <w:b/>
                <w:szCs w:val="22"/>
              </w:rPr>
              <w:t>A thorough understanding of networking concepts</w:t>
            </w:r>
            <w:r>
              <w:rPr>
                <w:b/>
                <w:szCs w:val="22"/>
              </w:rPr>
              <w:t xml:space="preserve">, network security and related </w:t>
            </w:r>
            <w:r w:rsidRPr="007E22B8">
              <w:rPr>
                <w:b/>
                <w:szCs w:val="22"/>
              </w:rPr>
              <w:t>technologies</w:t>
            </w:r>
            <w:r>
              <w:rPr>
                <w:b/>
                <w:szCs w:val="22"/>
              </w:rPr>
              <w:t xml:space="preserve">, </w:t>
            </w:r>
            <w:r>
              <w:rPr>
                <w:b/>
                <w:szCs w:val="22"/>
              </w:rPr>
              <w:br/>
              <w:t xml:space="preserve">with experience in their </w:t>
            </w:r>
            <w:r w:rsidRPr="007E22B8">
              <w:rPr>
                <w:b/>
                <w:szCs w:val="22"/>
              </w:rPr>
              <w:t>implementation and operation</w:t>
            </w:r>
            <w:r>
              <w:rPr>
                <w:b/>
                <w:szCs w:val="22"/>
              </w:rPr>
              <w:t>:</w:t>
            </w:r>
          </w:p>
        </w:tc>
      </w:tr>
      <w:tr w:rsidR="00EB68D7" w:rsidRPr="00426B9E" w14:paraId="514D8ADE" w14:textId="77777777" w:rsidTr="00161ECB">
        <w:tc>
          <w:tcPr>
            <w:tcW w:w="2193" w:type="dxa"/>
            <w:vMerge/>
          </w:tcPr>
          <w:p w14:paraId="380FFBD8" w14:textId="77777777" w:rsidR="00EB68D7" w:rsidRPr="00176658" w:rsidRDefault="00EB68D7" w:rsidP="00EB68D7">
            <w:pPr>
              <w:rPr>
                <w:b/>
                <w:szCs w:val="26"/>
              </w:rPr>
            </w:pPr>
          </w:p>
        </w:tc>
        <w:tc>
          <w:tcPr>
            <w:tcW w:w="5937" w:type="dxa"/>
          </w:tcPr>
          <w:p w14:paraId="4BC12BCE" w14:textId="77777777" w:rsidR="00EB68D7" w:rsidRDefault="00EB68D7" w:rsidP="00EB68D7">
            <w:pPr>
              <w:numPr>
                <w:ilvl w:val="0"/>
                <w:numId w:val="2"/>
              </w:numPr>
              <w:spacing w:before="120"/>
              <w:ind w:left="453" w:hanging="357"/>
              <w:rPr>
                <w:szCs w:val="22"/>
              </w:rPr>
            </w:pPr>
            <w:r>
              <w:rPr>
                <w:szCs w:val="22"/>
              </w:rPr>
              <w:t>Architecture, design, implementation and m</w:t>
            </w:r>
            <w:r w:rsidRPr="007E22B8">
              <w:rPr>
                <w:szCs w:val="22"/>
              </w:rPr>
              <w:t>aintenance of secure, robust and scalable network environment</w:t>
            </w:r>
            <w:r>
              <w:rPr>
                <w:szCs w:val="22"/>
              </w:rPr>
              <w:t>s</w:t>
            </w:r>
            <w:r w:rsidRPr="007E22B8">
              <w:rPr>
                <w:szCs w:val="22"/>
              </w:rPr>
              <w:t xml:space="preserve"> </w:t>
            </w:r>
          </w:p>
          <w:p w14:paraId="583D65F5" w14:textId="0002009B" w:rsidR="00EB68D7" w:rsidRDefault="00EB68D7" w:rsidP="00EB68D7">
            <w:pPr>
              <w:numPr>
                <w:ilvl w:val="0"/>
                <w:numId w:val="2"/>
              </w:numPr>
              <w:spacing w:before="120"/>
              <w:ind w:left="453" w:hanging="357"/>
              <w:rPr>
                <w:szCs w:val="22"/>
              </w:rPr>
            </w:pPr>
            <w:r w:rsidRPr="00085CA2">
              <w:rPr>
                <w:szCs w:val="22"/>
              </w:rPr>
              <w:t xml:space="preserve">Secure integration </w:t>
            </w:r>
            <w:r>
              <w:rPr>
                <w:szCs w:val="22"/>
              </w:rPr>
              <w:t>of</w:t>
            </w:r>
            <w:r w:rsidRPr="00085CA2">
              <w:rPr>
                <w:szCs w:val="22"/>
              </w:rPr>
              <w:t xml:space="preserve"> </w:t>
            </w:r>
            <w:proofErr w:type="gramStart"/>
            <w:r w:rsidR="00C34D54" w:rsidRPr="00085CA2">
              <w:rPr>
                <w:szCs w:val="22"/>
              </w:rPr>
              <w:t>on-premise</w:t>
            </w:r>
            <w:proofErr w:type="gramEnd"/>
            <w:r w:rsidR="00C34D54" w:rsidRPr="00085CA2">
              <w:rPr>
                <w:szCs w:val="22"/>
              </w:rPr>
              <w:t xml:space="preserve"> </w:t>
            </w:r>
            <w:r w:rsidR="00C34D54">
              <w:rPr>
                <w:szCs w:val="22"/>
              </w:rPr>
              <w:t xml:space="preserve">and </w:t>
            </w:r>
            <w:r w:rsidRPr="00085CA2">
              <w:rPr>
                <w:szCs w:val="22"/>
              </w:rPr>
              <w:t xml:space="preserve">cloud computing </w:t>
            </w:r>
            <w:r>
              <w:rPr>
                <w:szCs w:val="22"/>
              </w:rPr>
              <w:t>platforms</w:t>
            </w:r>
            <w:r w:rsidR="009C7E21">
              <w:rPr>
                <w:szCs w:val="22"/>
              </w:rPr>
              <w:t xml:space="preserve"> and </w:t>
            </w:r>
            <w:r w:rsidRPr="00085CA2">
              <w:rPr>
                <w:szCs w:val="22"/>
              </w:rPr>
              <w:t>services</w:t>
            </w:r>
          </w:p>
        </w:tc>
        <w:tc>
          <w:tcPr>
            <w:tcW w:w="5820" w:type="dxa"/>
          </w:tcPr>
          <w:p w14:paraId="467D55B3" w14:textId="07FBA855" w:rsidR="00EB68D7" w:rsidRPr="00C763CE" w:rsidRDefault="00EB68D7" w:rsidP="00EB68D7">
            <w:pPr>
              <w:numPr>
                <w:ilvl w:val="0"/>
                <w:numId w:val="2"/>
              </w:numPr>
              <w:spacing w:before="120"/>
              <w:ind w:left="453" w:hanging="357"/>
              <w:rPr>
                <w:szCs w:val="22"/>
              </w:rPr>
            </w:pPr>
            <w:r w:rsidRPr="001E2A99">
              <w:rPr>
                <w:szCs w:val="22"/>
              </w:rPr>
              <w:t>Ha</w:t>
            </w:r>
            <w:r>
              <w:rPr>
                <w:szCs w:val="22"/>
              </w:rPr>
              <w:t xml:space="preserve">nds-on experience of the design, implementation and management </w:t>
            </w:r>
            <w:r w:rsidRPr="001E2A99">
              <w:rPr>
                <w:szCs w:val="22"/>
              </w:rPr>
              <w:t>of security devices including VPN gateways, firewalls and unified threat management devices</w:t>
            </w:r>
          </w:p>
        </w:tc>
      </w:tr>
      <w:tr w:rsidR="008741AE" w:rsidRPr="00426B9E" w14:paraId="21928E49" w14:textId="77777777" w:rsidTr="00161ECB">
        <w:tc>
          <w:tcPr>
            <w:tcW w:w="2193" w:type="dxa"/>
          </w:tcPr>
          <w:p w14:paraId="36666E21" w14:textId="408E153B" w:rsidR="008741AE" w:rsidRPr="00EB68D7" w:rsidRDefault="008741AE" w:rsidP="008741AE">
            <w:pPr>
              <w:rPr>
                <w:b/>
                <w:szCs w:val="26"/>
              </w:rPr>
            </w:pPr>
            <w:r w:rsidRPr="00EB68D7">
              <w:rPr>
                <w:b/>
                <w:szCs w:val="26"/>
              </w:rPr>
              <w:lastRenderedPageBreak/>
              <w:t>Other</w:t>
            </w:r>
          </w:p>
        </w:tc>
        <w:tc>
          <w:tcPr>
            <w:tcW w:w="5937" w:type="dxa"/>
          </w:tcPr>
          <w:p w14:paraId="64AB9886" w14:textId="77777777" w:rsidR="008741AE" w:rsidRPr="00CF74E7" w:rsidRDefault="008741AE" w:rsidP="008741AE">
            <w:pPr>
              <w:numPr>
                <w:ilvl w:val="0"/>
                <w:numId w:val="9"/>
              </w:numPr>
              <w:spacing w:before="120"/>
              <w:ind w:left="453" w:hanging="357"/>
              <w:rPr>
                <w:szCs w:val="22"/>
              </w:rPr>
            </w:pPr>
            <w:r w:rsidRPr="00CF74E7">
              <w:rPr>
                <w:szCs w:val="22"/>
              </w:rPr>
              <w:t xml:space="preserve">Champion the use of cloud computing, with a </w:t>
            </w:r>
            <w:proofErr w:type="gramStart"/>
            <w:r w:rsidRPr="00CF74E7">
              <w:rPr>
                <w:szCs w:val="22"/>
              </w:rPr>
              <w:t>thorough  understanding</w:t>
            </w:r>
            <w:proofErr w:type="gramEnd"/>
            <w:r w:rsidRPr="00CF74E7">
              <w:rPr>
                <w:szCs w:val="22"/>
              </w:rPr>
              <w:t xml:space="preserve"> of the key principles of a modern standards approach, able to coach and mentor other members of the team</w:t>
            </w:r>
          </w:p>
          <w:p w14:paraId="26072625" w14:textId="77777777" w:rsidR="008741AE" w:rsidRPr="00A41C1B" w:rsidRDefault="008741AE" w:rsidP="008741AE">
            <w:pPr>
              <w:numPr>
                <w:ilvl w:val="0"/>
                <w:numId w:val="9"/>
              </w:numPr>
              <w:ind w:left="459"/>
              <w:rPr>
                <w:szCs w:val="22"/>
              </w:rPr>
            </w:pPr>
            <w:r>
              <w:rPr>
                <w:szCs w:val="22"/>
              </w:rPr>
              <w:t>Ability to translate logical designs into physical designs</w:t>
            </w:r>
          </w:p>
          <w:p w14:paraId="7B4F2EA2" w14:textId="77777777" w:rsidR="008741AE" w:rsidRPr="00A41C1B" w:rsidRDefault="008741AE" w:rsidP="008741AE">
            <w:pPr>
              <w:numPr>
                <w:ilvl w:val="0"/>
                <w:numId w:val="9"/>
              </w:numPr>
              <w:ind w:left="459"/>
              <w:rPr>
                <w:szCs w:val="22"/>
              </w:rPr>
            </w:pPr>
            <w:r>
              <w:rPr>
                <w:szCs w:val="22"/>
              </w:rPr>
              <w:t xml:space="preserve">Create and update support documentation and diagrams </w:t>
            </w:r>
          </w:p>
          <w:p w14:paraId="27BCEAD9" w14:textId="77777777" w:rsidR="008741AE" w:rsidRDefault="008741AE" w:rsidP="008741AE">
            <w:pPr>
              <w:numPr>
                <w:ilvl w:val="0"/>
                <w:numId w:val="9"/>
              </w:numPr>
              <w:ind w:left="459"/>
              <w:rPr>
                <w:szCs w:val="22"/>
              </w:rPr>
            </w:pPr>
            <w:r>
              <w:rPr>
                <w:szCs w:val="22"/>
              </w:rPr>
              <w:t>Ability to w</w:t>
            </w:r>
            <w:r w:rsidRPr="00CC46CD">
              <w:rPr>
                <w:szCs w:val="22"/>
              </w:rPr>
              <w:t>ork under pressure to tight deadlines, whilst mana</w:t>
            </w:r>
            <w:r>
              <w:rPr>
                <w:szCs w:val="22"/>
              </w:rPr>
              <w:t>ging a high and varied workload</w:t>
            </w:r>
          </w:p>
          <w:p w14:paraId="158A5330" w14:textId="77777777" w:rsidR="008741AE" w:rsidRDefault="008741AE" w:rsidP="008741AE">
            <w:pPr>
              <w:numPr>
                <w:ilvl w:val="0"/>
                <w:numId w:val="9"/>
              </w:numPr>
              <w:ind w:left="459"/>
              <w:rPr>
                <w:szCs w:val="22"/>
              </w:rPr>
            </w:pPr>
            <w:r w:rsidRPr="00C8327E">
              <w:rPr>
                <w:szCs w:val="22"/>
              </w:rPr>
              <w:t>Excellent communication and interpersonal skills</w:t>
            </w:r>
          </w:p>
          <w:p w14:paraId="129BC49A" w14:textId="76A60F6F" w:rsidR="008741AE" w:rsidRDefault="008741AE" w:rsidP="008741AE">
            <w:pPr>
              <w:numPr>
                <w:ilvl w:val="0"/>
                <w:numId w:val="2"/>
              </w:numPr>
              <w:spacing w:before="120"/>
              <w:ind w:left="453" w:hanging="357"/>
              <w:rPr>
                <w:szCs w:val="22"/>
              </w:rPr>
            </w:pPr>
            <w:r w:rsidRPr="00B03CA3">
              <w:rPr>
                <w:szCs w:val="22"/>
              </w:rPr>
              <w:t>Plan and schedule projects and tasks/packages of work</w:t>
            </w:r>
          </w:p>
        </w:tc>
        <w:tc>
          <w:tcPr>
            <w:tcW w:w="5820" w:type="dxa"/>
          </w:tcPr>
          <w:p w14:paraId="6B65CB76" w14:textId="77777777" w:rsidR="008741AE" w:rsidRDefault="008741AE" w:rsidP="008741AE">
            <w:pPr>
              <w:numPr>
                <w:ilvl w:val="0"/>
                <w:numId w:val="9"/>
              </w:numPr>
              <w:spacing w:before="120"/>
              <w:ind w:left="453" w:hanging="357"/>
              <w:rPr>
                <w:szCs w:val="22"/>
              </w:rPr>
            </w:pPr>
            <w:r>
              <w:rPr>
                <w:szCs w:val="22"/>
              </w:rPr>
              <w:t>Experience of working in a software development environment.</w:t>
            </w:r>
          </w:p>
          <w:p w14:paraId="3B3B6527" w14:textId="77777777" w:rsidR="008741AE" w:rsidRDefault="008741AE" w:rsidP="008741AE">
            <w:pPr>
              <w:numPr>
                <w:ilvl w:val="0"/>
                <w:numId w:val="9"/>
              </w:numPr>
              <w:ind w:left="453" w:hanging="357"/>
              <w:rPr>
                <w:szCs w:val="22"/>
              </w:rPr>
            </w:pPr>
            <w:r w:rsidRPr="00CC46CD">
              <w:rPr>
                <w:szCs w:val="22"/>
              </w:rPr>
              <w:t>Project management methodologies, terminology and applications.</w:t>
            </w:r>
          </w:p>
          <w:p w14:paraId="70A46999" w14:textId="77777777" w:rsidR="008741AE" w:rsidRDefault="008741AE" w:rsidP="008741AE">
            <w:pPr>
              <w:numPr>
                <w:ilvl w:val="0"/>
                <w:numId w:val="9"/>
              </w:numPr>
              <w:ind w:left="453" w:hanging="357"/>
              <w:rPr>
                <w:szCs w:val="22"/>
              </w:rPr>
            </w:pPr>
            <w:r w:rsidRPr="007D6F59">
              <w:rPr>
                <w:szCs w:val="22"/>
              </w:rPr>
              <w:t>Understanding of GIS technology and data sets.</w:t>
            </w:r>
          </w:p>
          <w:p w14:paraId="6E740A04" w14:textId="77777777" w:rsidR="008741AE" w:rsidRDefault="008741AE" w:rsidP="008741AE">
            <w:pPr>
              <w:numPr>
                <w:ilvl w:val="0"/>
                <w:numId w:val="9"/>
              </w:numPr>
              <w:ind w:left="453" w:hanging="357"/>
              <w:rPr>
                <w:szCs w:val="22"/>
              </w:rPr>
            </w:pPr>
            <w:r w:rsidRPr="00C8327E">
              <w:rPr>
                <w:szCs w:val="22"/>
              </w:rPr>
              <w:t>Financial and budget management</w:t>
            </w:r>
          </w:p>
          <w:p w14:paraId="74B129F8" w14:textId="77777777" w:rsidR="008741AE" w:rsidRDefault="008741AE" w:rsidP="008741AE">
            <w:pPr>
              <w:numPr>
                <w:ilvl w:val="0"/>
                <w:numId w:val="9"/>
              </w:numPr>
              <w:ind w:left="453" w:hanging="357"/>
              <w:rPr>
                <w:szCs w:val="22"/>
              </w:rPr>
            </w:pPr>
            <w:r w:rsidRPr="00C8327E">
              <w:rPr>
                <w:szCs w:val="22"/>
              </w:rPr>
              <w:t>M</w:t>
            </w:r>
            <w:r>
              <w:rPr>
                <w:szCs w:val="22"/>
              </w:rPr>
              <w:t>anage</w:t>
            </w:r>
            <w:r w:rsidRPr="00C8327E">
              <w:rPr>
                <w:szCs w:val="22"/>
              </w:rPr>
              <w:t xml:space="preserve"> and record risks, identify </w:t>
            </w:r>
            <w:r>
              <w:rPr>
                <w:szCs w:val="22"/>
              </w:rPr>
              <w:t xml:space="preserve">effective, </w:t>
            </w:r>
            <w:r w:rsidRPr="00C8327E">
              <w:rPr>
                <w:szCs w:val="22"/>
              </w:rPr>
              <w:t xml:space="preserve">mitigating control measures whilst understanding quality control </w:t>
            </w:r>
            <w:r>
              <w:rPr>
                <w:szCs w:val="22"/>
              </w:rPr>
              <w:t>implications</w:t>
            </w:r>
          </w:p>
          <w:p w14:paraId="7CD20EE6" w14:textId="4BA40C4C" w:rsidR="008741AE" w:rsidRPr="001E2A99" w:rsidRDefault="008741AE" w:rsidP="008741AE">
            <w:pPr>
              <w:numPr>
                <w:ilvl w:val="0"/>
                <w:numId w:val="8"/>
              </w:numPr>
              <w:ind w:left="521" w:hanging="357"/>
              <w:rPr>
                <w:szCs w:val="22"/>
              </w:rPr>
            </w:pPr>
            <w:r w:rsidRPr="00B03CA3">
              <w:rPr>
                <w:szCs w:val="22"/>
              </w:rPr>
              <w:t>Manage and hold to account suppliers and contractors whilst effectively managing supplier relationships</w:t>
            </w:r>
          </w:p>
        </w:tc>
      </w:tr>
    </w:tbl>
    <w:p w14:paraId="3E7396F6" w14:textId="77777777" w:rsidR="00B27E52" w:rsidRPr="00161ECB" w:rsidRDefault="004B5A5C" w:rsidP="004B5A5C">
      <w:pPr>
        <w:rPr>
          <w:rFonts w:ascii="Merriweather" w:hAnsi="Merriweather"/>
          <w:szCs w:val="22"/>
        </w:rPr>
      </w:pPr>
      <w:r>
        <w:rPr>
          <w:rFonts w:ascii="Merriweather" w:hAnsi="Merriweather"/>
        </w:rPr>
        <w:t xml:space="preserve">       </w:t>
      </w:r>
    </w:p>
    <w:sectPr w:rsidR="00B27E52" w:rsidRPr="00161ECB" w:rsidSect="004B5A5C">
      <w:footerReference w:type="default" r:id="rId11"/>
      <w:pgSz w:w="16840" w:h="11920" w:orient="landscape"/>
      <w:pgMar w:top="873" w:right="1440" w:bottom="873" w:left="1440" w:header="0" w:footer="34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58E1" w14:textId="77777777" w:rsidR="007F6600" w:rsidRDefault="007F6600" w:rsidP="00DA00C6">
      <w:r>
        <w:separator/>
      </w:r>
    </w:p>
  </w:endnote>
  <w:endnote w:type="continuationSeparator" w:id="0">
    <w:p w14:paraId="0B88E5BD" w14:textId="77777777" w:rsidR="007F6600" w:rsidRDefault="007F6600" w:rsidP="00DA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8A16" w14:textId="0A47B839" w:rsidR="001D6E21" w:rsidRDefault="003927C8" w:rsidP="00DA00C6"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E90A87A" wp14:editId="6331F17F">
              <wp:simplePos x="0" y="0"/>
              <wp:positionH relativeFrom="margin">
                <wp:posOffset>-200025</wp:posOffset>
              </wp:positionH>
              <wp:positionV relativeFrom="paragraph">
                <wp:posOffset>1438275</wp:posOffset>
              </wp:positionV>
              <wp:extent cx="5515200" cy="38100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52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CDA2F" w14:textId="77777777" w:rsidR="005F732A" w:rsidRPr="00022E8F" w:rsidRDefault="005F732A" w:rsidP="005F732A">
                          <w:pPr>
                            <w:pStyle w:val="Footer"/>
                            <w:rPr>
                              <w:sz w:val="12"/>
                              <w:szCs w:val="12"/>
                            </w:rPr>
                          </w:pPr>
                          <w:r w:rsidRPr="00022E8F">
                            <w:rPr>
                              <w:sz w:val="12"/>
                              <w:szCs w:val="12"/>
                            </w:rPr>
                            <w:t>The Mining Remediation Authority is the trading name of the Coal Authority (‘TCA’) established pursuant to Section 1 of the Coal Industry Act 1994</w:t>
                          </w:r>
                          <w:r>
                            <w:rPr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022E8F">
                            <w:rPr>
                              <w:sz w:val="12"/>
                              <w:szCs w:val="12"/>
                            </w:rPr>
                            <w:t xml:space="preserve">of 200 Lichfield Lane, Berry Hill, Mansfield, Nottinghamshire, NG18 4RG. The Coal Authority remains the legal name of the Authority.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0A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.75pt;margin-top:113.25pt;width:434.25pt;height:3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" stroked="f">
              <v:textbox>
                <w:txbxContent>
                  <w:p w14:paraId="583CDA2F" w14:textId="77777777" w:rsidR="005F732A" w:rsidRPr="00022E8F" w:rsidRDefault="005F732A" w:rsidP="005F732A">
                    <w:pPr>
                      <w:pStyle w:val="Footer"/>
                      <w:rPr>
                        <w:sz w:val="12"/>
                        <w:szCs w:val="12"/>
                      </w:rPr>
                    </w:pPr>
                    <w:r w:rsidRPr="00022E8F">
                      <w:rPr>
                        <w:sz w:val="12"/>
                        <w:szCs w:val="12"/>
                      </w:rPr>
                      <w:t>The Mining Remediation Authority is the trading name of the Coal Authority (‘TCA’) established pursuant to Section 1 of the Coal Industry Act 1994</w:t>
                    </w:r>
                    <w:r>
                      <w:rPr>
                        <w:sz w:val="12"/>
                        <w:szCs w:val="12"/>
                      </w:rPr>
                      <w:t>,</w:t>
                    </w:r>
                    <w:r>
                      <w:rPr>
                        <w:sz w:val="12"/>
                        <w:szCs w:val="12"/>
                      </w:rPr>
                      <w:br/>
                    </w:r>
                    <w:r w:rsidRPr="00022E8F">
                      <w:rPr>
                        <w:sz w:val="12"/>
                        <w:szCs w:val="12"/>
                      </w:rPr>
                      <w:t xml:space="preserve">of 200 Lichfield Lane, Berry Hill, Mansfield, Nottinghamshire, NG18 4RG. The Coal Authority remains the legal name of the Authority.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C4CF2"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17F6A6F" wp14:editId="5027D838">
          <wp:simplePos x="0" y="0"/>
          <wp:positionH relativeFrom="page">
            <wp:posOffset>400050</wp:posOffset>
          </wp:positionH>
          <wp:positionV relativeFrom="page">
            <wp:posOffset>8791574</wp:posOffset>
          </wp:positionV>
          <wp:extent cx="6967855" cy="1456633"/>
          <wp:effectExtent l="0" t="0" r="0" b="0"/>
          <wp:wrapNone/>
          <wp:docPr id="1934116498" name="Picture 1934116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36"/>
                  <a:stretch>
                    <a:fillRect/>
                  </a:stretch>
                </pic:blipFill>
                <pic:spPr bwMode="auto">
                  <a:xfrm>
                    <a:off x="0" y="0"/>
                    <a:ext cx="6968358" cy="1456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CA91" w14:textId="77777777" w:rsidR="00C156DD" w:rsidRDefault="00C156DD" w:rsidP="00DA00C6"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4CE5DD0" wp14:editId="1BF1CB8F">
              <wp:simplePos x="0" y="0"/>
              <wp:positionH relativeFrom="margin">
                <wp:posOffset>-42457</wp:posOffset>
              </wp:positionH>
              <wp:positionV relativeFrom="paragraph">
                <wp:posOffset>1864010</wp:posOffset>
              </wp:positionV>
              <wp:extent cx="5515200" cy="381000"/>
              <wp:effectExtent l="0" t="0" r="9525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52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E3CEE" w14:textId="77777777" w:rsidR="00C156DD" w:rsidRPr="00022E8F" w:rsidRDefault="00C156DD" w:rsidP="00C156DD">
                          <w:pPr>
                            <w:pStyle w:val="Footer"/>
                            <w:rPr>
                              <w:sz w:val="12"/>
                              <w:szCs w:val="12"/>
                            </w:rPr>
                          </w:pPr>
                          <w:r w:rsidRPr="00022E8F">
                            <w:rPr>
                              <w:sz w:val="12"/>
                              <w:szCs w:val="12"/>
                            </w:rPr>
                            <w:t>The Mining Remediation Authority is the trading name of the Coal Authority (‘TCA’) established pursuant to Section 1 of the Coal Industry Act 1994</w:t>
                          </w:r>
                          <w:r>
                            <w:rPr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022E8F">
                            <w:rPr>
                              <w:sz w:val="12"/>
                              <w:szCs w:val="12"/>
                            </w:rPr>
                            <w:t xml:space="preserve">of 200 Lichfield Lane, Berry Hill, Mansfield, Nottinghamshire, NG18 4RG. The Coal Authority remains the legal name of the Authority.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E5D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35pt;margin-top:146.75pt;width:434.25pt;height:30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" stroked="f">
              <v:textbox>
                <w:txbxContent>
                  <w:p w14:paraId="404E3CEE" w14:textId="77777777" w:rsidR="00C156DD" w:rsidRPr="00022E8F" w:rsidRDefault="00C156DD" w:rsidP="00C156DD">
                    <w:pPr>
                      <w:pStyle w:val="Footer"/>
                      <w:rPr>
                        <w:sz w:val="12"/>
                        <w:szCs w:val="12"/>
                      </w:rPr>
                    </w:pPr>
                    <w:r w:rsidRPr="00022E8F">
                      <w:rPr>
                        <w:sz w:val="12"/>
                        <w:szCs w:val="12"/>
                      </w:rPr>
                      <w:t>The Mining Remediation Authority is the trading name of the Coal Authority (‘TCA’) established pursuant to Section 1 of the Coal Industry Act 1994</w:t>
                    </w:r>
                    <w:r>
                      <w:rPr>
                        <w:sz w:val="12"/>
                        <w:szCs w:val="12"/>
                      </w:rPr>
                      <w:t>,</w:t>
                    </w:r>
                    <w:r>
                      <w:rPr>
                        <w:sz w:val="12"/>
                        <w:szCs w:val="12"/>
                      </w:rPr>
                      <w:br/>
                    </w:r>
                    <w:r w:rsidRPr="00022E8F">
                      <w:rPr>
                        <w:sz w:val="12"/>
                        <w:szCs w:val="12"/>
                      </w:rPr>
                      <w:t xml:space="preserve">of 200 Lichfield Lane, Berry Hill, Mansfield, Nottinghamshire, NG18 4RG. The Coal Authority remains the legal name of the Authority.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3872" behindDoc="0" locked="0" layoutInCell="1" allowOverlap="1" wp14:anchorId="261ADC02" wp14:editId="6F76EEE6">
          <wp:simplePos x="0" y="0"/>
          <wp:positionH relativeFrom="column">
            <wp:posOffset>-41494</wp:posOffset>
          </wp:positionH>
          <wp:positionV relativeFrom="paragraph">
            <wp:posOffset>33020</wp:posOffset>
          </wp:positionV>
          <wp:extent cx="6968490" cy="1884045"/>
          <wp:effectExtent l="0" t="0" r="0" b="190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490" cy="188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40B7D3E8" wp14:editId="674949EA">
              <wp:simplePos x="0" y="0"/>
              <wp:positionH relativeFrom="margin">
                <wp:posOffset>-127109</wp:posOffset>
              </wp:positionH>
              <wp:positionV relativeFrom="paragraph">
                <wp:posOffset>3560051</wp:posOffset>
              </wp:positionV>
              <wp:extent cx="5515200" cy="381000"/>
              <wp:effectExtent l="0" t="0" r="9525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52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E940D" w14:textId="77777777" w:rsidR="00C156DD" w:rsidRPr="00022E8F" w:rsidRDefault="00C156DD" w:rsidP="005F732A">
                          <w:pPr>
                            <w:pStyle w:val="Footer"/>
                            <w:rPr>
                              <w:sz w:val="12"/>
                              <w:szCs w:val="12"/>
                            </w:rPr>
                          </w:pPr>
                          <w:r w:rsidRPr="00022E8F">
                            <w:rPr>
                              <w:sz w:val="12"/>
                              <w:szCs w:val="12"/>
                            </w:rPr>
                            <w:t>The Mining Remediation Authority is the trading name of the Coal Authority (‘TCA’) established pursuant to Section 1 of the Coal Industry Act 1994</w:t>
                          </w:r>
                          <w:r>
                            <w:rPr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Pr="00022E8F">
                            <w:rPr>
                              <w:sz w:val="12"/>
                              <w:szCs w:val="12"/>
                            </w:rPr>
                            <w:t xml:space="preserve">of 200 Lichfield Lane, Berry Hill, Mansfield, Nottinghamshire, NG18 4RG. The Coal Authority remains the legal name of the Authority.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B7D3E8" id="_x0000_s1028" type="#_x0000_t202" style="position:absolute;margin-left:-10pt;margin-top:280.3pt;width:434.25pt;height:30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" stroked="f">
              <v:textbox>
                <w:txbxContent>
                  <w:p w14:paraId="324E940D" w14:textId="77777777" w:rsidR="00C156DD" w:rsidRPr="00022E8F" w:rsidRDefault="00C156DD" w:rsidP="005F732A">
                    <w:pPr>
                      <w:pStyle w:val="Footer"/>
                      <w:rPr>
                        <w:sz w:val="12"/>
                        <w:szCs w:val="12"/>
                      </w:rPr>
                    </w:pPr>
                    <w:r w:rsidRPr="00022E8F">
                      <w:rPr>
                        <w:sz w:val="12"/>
                        <w:szCs w:val="12"/>
                      </w:rPr>
                      <w:t>The Mining Remediation Authority is the trading name of the Coal Authority (‘TCA’) established pursuant to Section 1 of the Coal Industry Act 1994</w:t>
                    </w:r>
                    <w:r>
                      <w:rPr>
                        <w:sz w:val="12"/>
                        <w:szCs w:val="12"/>
                      </w:rPr>
                      <w:t>,</w:t>
                    </w:r>
                    <w:r>
                      <w:rPr>
                        <w:sz w:val="12"/>
                        <w:szCs w:val="12"/>
                      </w:rPr>
                      <w:br/>
                    </w:r>
                    <w:r w:rsidRPr="00022E8F">
                      <w:rPr>
                        <w:sz w:val="12"/>
                        <w:szCs w:val="12"/>
                      </w:rPr>
                      <w:t xml:space="preserve">of 200 Lichfield Lane, Berry Hill, Mansfield, Nottinghamshire, NG18 4RG. The Coal Authority remains the legal name of the Authority.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 wp14:anchorId="01A57FA9" wp14:editId="451F2E37">
          <wp:simplePos x="0" y="0"/>
          <wp:positionH relativeFrom="page">
            <wp:posOffset>536029</wp:posOffset>
          </wp:positionH>
          <wp:positionV relativeFrom="page">
            <wp:posOffset>8491623</wp:posOffset>
          </wp:positionV>
          <wp:extent cx="6968358" cy="1885394"/>
          <wp:effectExtent l="0" t="0" r="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279" cy="1890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BE61" w14:textId="77777777" w:rsidR="007F6600" w:rsidRDefault="007F6600" w:rsidP="00DA00C6">
      <w:r>
        <w:separator/>
      </w:r>
    </w:p>
  </w:footnote>
  <w:footnote w:type="continuationSeparator" w:id="0">
    <w:p w14:paraId="57FE82FB" w14:textId="77777777" w:rsidR="007F6600" w:rsidRDefault="007F6600" w:rsidP="00DA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7EB5" w14:textId="77777777" w:rsidR="00DA00C6" w:rsidRDefault="00DA00C6" w:rsidP="00DA00C6">
    <w:pPr>
      <w:pStyle w:val="Header"/>
      <w:jc w:val="right"/>
      <w:rPr>
        <w:b/>
        <w:color w:val="404040" w:themeColor="text1" w:themeTint="BF"/>
      </w:rPr>
    </w:pPr>
  </w:p>
  <w:p w14:paraId="6D63D3F9" w14:textId="77777777" w:rsidR="00DA00C6" w:rsidRDefault="00DA00C6" w:rsidP="00DA00C6">
    <w:pPr>
      <w:pStyle w:val="Header"/>
      <w:jc w:val="right"/>
      <w:rPr>
        <w:b/>
        <w:color w:val="404040" w:themeColor="text1" w:themeTint="BF"/>
      </w:rPr>
    </w:pPr>
  </w:p>
  <w:p w14:paraId="72D1B5A0" w14:textId="5E63F127" w:rsidR="00DA00C6" w:rsidRPr="003927C8" w:rsidRDefault="004B5A5C" w:rsidP="003927C8">
    <w:pPr>
      <w:pStyle w:val="Header"/>
      <w:jc w:val="right"/>
      <w:rPr>
        <w:rFonts w:ascii="Open Sans Light" w:hAnsi="Open Sans Light" w:cs="Open Sans Light"/>
        <w:sz w:val="18"/>
        <w:szCs w:val="22"/>
      </w:rPr>
    </w:pPr>
    <w:r w:rsidRPr="00BA566E">
      <w:rPr>
        <w:rFonts w:ascii="Open Sans Light" w:hAnsi="Open Sans Light" w:cs="Open Sans Light"/>
        <w:sz w:val="18"/>
        <w:szCs w:val="22"/>
      </w:rPr>
      <w:t xml:space="preserve">Job description </w:t>
    </w:r>
    <w:r w:rsidR="003927C8">
      <w:rPr>
        <w:rFonts w:ascii="Open Sans Light" w:hAnsi="Open Sans Light" w:cs="Open Sans Light"/>
        <w:sz w:val="18"/>
        <w:szCs w:val="22"/>
      </w:rPr>
      <w:t xml:space="preserve">- </w:t>
    </w:r>
    <w:r w:rsidR="00692FB3" w:rsidRPr="00692FB3">
      <w:rPr>
        <w:rFonts w:ascii="Open Sans Light" w:hAnsi="Open Sans Light" w:cs="Open Sans Light"/>
        <w:sz w:val="18"/>
        <w:szCs w:val="22"/>
      </w:rPr>
      <w:t>Lead Cloud Infrastructure Engineer</w:t>
    </w:r>
    <w:r w:rsidR="00692FB3" w:rsidRPr="00BA566E">
      <w:rPr>
        <w:rFonts w:ascii="Open Sans Light" w:hAnsi="Open Sans Light" w:cs="Open Sans Light"/>
        <w:sz w:val="18"/>
        <w:szCs w:val="22"/>
      </w:rPr>
      <w:t xml:space="preserve"> </w:t>
    </w:r>
    <w:r w:rsidR="003927C8">
      <w:rPr>
        <w:rFonts w:ascii="Open Sans Light" w:hAnsi="Open Sans Light" w:cs="Open Sans Light"/>
        <w:sz w:val="18"/>
        <w:szCs w:val="22"/>
      </w:rPr>
      <w:t>–</w:t>
    </w:r>
    <w:r w:rsidRPr="00BA566E">
      <w:rPr>
        <w:rFonts w:ascii="Open Sans Light" w:hAnsi="Open Sans Light" w:cs="Open Sans Light"/>
        <w:sz w:val="18"/>
        <w:szCs w:val="22"/>
      </w:rPr>
      <w:t xml:space="preserve"> </w:t>
    </w:r>
    <w:r w:rsidR="003927C8">
      <w:rPr>
        <w:rFonts w:ascii="Open Sans Light" w:hAnsi="Open Sans Light" w:cs="Open Sans Light"/>
        <w:sz w:val="18"/>
        <w:szCs w:val="22"/>
      </w:rPr>
      <w:t>24-09-25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29EF"/>
    <w:multiLevelType w:val="multilevel"/>
    <w:tmpl w:val="DD3613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7448"/>
    <w:multiLevelType w:val="hybridMultilevel"/>
    <w:tmpl w:val="D4D44C50"/>
    <w:lvl w:ilvl="0" w:tplc="9E188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7F7989"/>
    <w:multiLevelType w:val="hybridMultilevel"/>
    <w:tmpl w:val="218C3B32"/>
    <w:lvl w:ilvl="0" w:tplc="55F6254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77757F"/>
    <w:multiLevelType w:val="hybridMultilevel"/>
    <w:tmpl w:val="D8FC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C4097"/>
    <w:multiLevelType w:val="hybridMultilevel"/>
    <w:tmpl w:val="97341DA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71FDB"/>
    <w:multiLevelType w:val="hybridMultilevel"/>
    <w:tmpl w:val="C2640F76"/>
    <w:lvl w:ilvl="0" w:tplc="93047D3A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auto"/>
      </w:rPr>
    </w:lvl>
    <w:lvl w:ilvl="1" w:tplc="C24A2B7C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" w15:restartNumberingAfterBreak="0">
    <w:nsid w:val="78581123"/>
    <w:multiLevelType w:val="hybridMultilevel"/>
    <w:tmpl w:val="0F36C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625007">
    <w:abstractNumId w:val="0"/>
  </w:num>
  <w:num w:numId="2" w16cid:durableId="393890556">
    <w:abstractNumId w:val="6"/>
  </w:num>
  <w:num w:numId="3" w16cid:durableId="1780103824">
    <w:abstractNumId w:val="5"/>
  </w:num>
  <w:num w:numId="4" w16cid:durableId="1437748663">
    <w:abstractNumId w:val="1"/>
  </w:num>
  <w:num w:numId="5" w16cid:durableId="1040864123">
    <w:abstractNumId w:val="4"/>
  </w:num>
  <w:num w:numId="6" w16cid:durableId="183710459">
    <w:abstractNumId w:val="2"/>
  </w:num>
  <w:num w:numId="7" w16cid:durableId="258635916">
    <w:abstractNumId w:val="7"/>
  </w:num>
  <w:num w:numId="8" w16cid:durableId="1549878405">
    <w:abstractNumId w:val="8"/>
  </w:num>
  <w:num w:numId="9" w16cid:durableId="1639728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21"/>
    <w:rsid w:val="00017934"/>
    <w:rsid w:val="000243A7"/>
    <w:rsid w:val="00024971"/>
    <w:rsid w:val="0005478D"/>
    <w:rsid w:val="00056A83"/>
    <w:rsid w:val="00083A94"/>
    <w:rsid w:val="000A0DF4"/>
    <w:rsid w:val="000C4D0C"/>
    <w:rsid w:val="000E440E"/>
    <w:rsid w:val="001606B2"/>
    <w:rsid w:val="00161ECB"/>
    <w:rsid w:val="00187490"/>
    <w:rsid w:val="001C29DF"/>
    <w:rsid w:val="001D2DFE"/>
    <w:rsid w:val="001D6E21"/>
    <w:rsid w:val="0022300D"/>
    <w:rsid w:val="002740A4"/>
    <w:rsid w:val="002849D8"/>
    <w:rsid w:val="002977BD"/>
    <w:rsid w:val="00315E4C"/>
    <w:rsid w:val="00340DAA"/>
    <w:rsid w:val="003531F8"/>
    <w:rsid w:val="0039130A"/>
    <w:rsid w:val="003927C8"/>
    <w:rsid w:val="003A3035"/>
    <w:rsid w:val="003B089B"/>
    <w:rsid w:val="003C24DB"/>
    <w:rsid w:val="003F67A3"/>
    <w:rsid w:val="00427B60"/>
    <w:rsid w:val="004402E1"/>
    <w:rsid w:val="004608A2"/>
    <w:rsid w:val="0046364A"/>
    <w:rsid w:val="00464131"/>
    <w:rsid w:val="004B2499"/>
    <w:rsid w:val="004B49CA"/>
    <w:rsid w:val="004B5A5C"/>
    <w:rsid w:val="004B5FBA"/>
    <w:rsid w:val="004D2515"/>
    <w:rsid w:val="00526A48"/>
    <w:rsid w:val="00527007"/>
    <w:rsid w:val="00533F45"/>
    <w:rsid w:val="0053635D"/>
    <w:rsid w:val="00567174"/>
    <w:rsid w:val="00591818"/>
    <w:rsid w:val="005C1D43"/>
    <w:rsid w:val="005F1361"/>
    <w:rsid w:val="005F732A"/>
    <w:rsid w:val="006004FB"/>
    <w:rsid w:val="0062331F"/>
    <w:rsid w:val="00656CB0"/>
    <w:rsid w:val="00665980"/>
    <w:rsid w:val="00683D3D"/>
    <w:rsid w:val="00692FB3"/>
    <w:rsid w:val="006A094C"/>
    <w:rsid w:val="006D69A9"/>
    <w:rsid w:val="006E4876"/>
    <w:rsid w:val="00707739"/>
    <w:rsid w:val="00713C16"/>
    <w:rsid w:val="00721211"/>
    <w:rsid w:val="00754795"/>
    <w:rsid w:val="00782830"/>
    <w:rsid w:val="007B7D9D"/>
    <w:rsid w:val="007C4CF2"/>
    <w:rsid w:val="007F6600"/>
    <w:rsid w:val="008012F7"/>
    <w:rsid w:val="00805805"/>
    <w:rsid w:val="00834847"/>
    <w:rsid w:val="008741AE"/>
    <w:rsid w:val="00876027"/>
    <w:rsid w:val="008F3141"/>
    <w:rsid w:val="009006E5"/>
    <w:rsid w:val="00914D76"/>
    <w:rsid w:val="00935BD8"/>
    <w:rsid w:val="00987B8B"/>
    <w:rsid w:val="00996B45"/>
    <w:rsid w:val="009B4D99"/>
    <w:rsid w:val="009C7E21"/>
    <w:rsid w:val="00A05148"/>
    <w:rsid w:val="00A449CB"/>
    <w:rsid w:val="00A70B60"/>
    <w:rsid w:val="00AB0607"/>
    <w:rsid w:val="00AD486D"/>
    <w:rsid w:val="00AF39A3"/>
    <w:rsid w:val="00B27E52"/>
    <w:rsid w:val="00B72613"/>
    <w:rsid w:val="00B83309"/>
    <w:rsid w:val="00B90B05"/>
    <w:rsid w:val="00BB4D0A"/>
    <w:rsid w:val="00BF6007"/>
    <w:rsid w:val="00C156DD"/>
    <w:rsid w:val="00C34D54"/>
    <w:rsid w:val="00C35E48"/>
    <w:rsid w:val="00C4002F"/>
    <w:rsid w:val="00C631E2"/>
    <w:rsid w:val="00CA3C2B"/>
    <w:rsid w:val="00CD63D8"/>
    <w:rsid w:val="00CF15E4"/>
    <w:rsid w:val="00D42CA7"/>
    <w:rsid w:val="00DA00C6"/>
    <w:rsid w:val="00DD3877"/>
    <w:rsid w:val="00DF0D1A"/>
    <w:rsid w:val="00E07D0B"/>
    <w:rsid w:val="00E10A26"/>
    <w:rsid w:val="00E35227"/>
    <w:rsid w:val="00E362F8"/>
    <w:rsid w:val="00E71497"/>
    <w:rsid w:val="00EB68D7"/>
    <w:rsid w:val="00F1722C"/>
    <w:rsid w:val="00F33FD2"/>
    <w:rsid w:val="00F66576"/>
    <w:rsid w:val="00F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631DB5F"/>
  <w15:docId w15:val="{5D4EA042-B359-495A-8F6E-15AEF49D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83"/>
    <w:rPr>
      <w:rFonts w:ascii="Open Sans" w:hAnsi="Open Sans" w:cs="Open Sans"/>
      <w:iCs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 w:val="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00C6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DA00C6"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A00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0C6"/>
    <w:rPr>
      <w:rFonts w:ascii="Open Sans" w:hAnsi="Open Sans" w:cs="Open Sans"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DA00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0C6"/>
    <w:rPr>
      <w:rFonts w:ascii="Open Sans" w:hAnsi="Open Sans" w:cs="Open Sans"/>
      <w:iCs/>
      <w:sz w:val="22"/>
    </w:rPr>
  </w:style>
  <w:style w:type="character" w:styleId="CommentReference">
    <w:name w:val="annotation reference"/>
    <w:rsid w:val="004B5A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5A5C"/>
    <w:rPr>
      <w:rFonts w:ascii="Times New Roman" w:hAnsi="Times New Roman" w:cs="Times New Roman"/>
      <w:iCs w:val="0"/>
      <w:sz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4B5A5C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5C"/>
    <w:rPr>
      <w:rFonts w:ascii="Segoe UI" w:hAnsi="Segoe UI" w:cs="Segoe UI"/>
      <w:iCs/>
      <w:sz w:val="18"/>
      <w:szCs w:val="18"/>
    </w:rPr>
  </w:style>
  <w:style w:type="paragraph" w:styleId="ListParagraph">
    <w:name w:val="List Paragraph"/>
    <w:basedOn w:val="Normal"/>
    <w:uiPriority w:val="34"/>
    <w:qFormat/>
    <w:rsid w:val="003A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CD31B-2BA9-4862-8005-6590FE86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8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The Coal Authority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 Cloud Infrastructure Engineer - Sept 2025</dc:title>
  <dc:creator>whittd</dc:creator>
  <lastModifiedBy>Dan Whitt</lastModifiedBy>
  <revision>87</revision>
  <dcterms:created xsi:type="dcterms:W3CDTF">2021-03-01T00:00:00.0000000Z</dcterms:created>
  <dcterms:modified xsi:type="dcterms:W3CDTF">2025-09-29T14:18:24.9700000Z</dcterms:modified>
</coreProperties>
</file>