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291"/>
        <w:tblW w:w="288" w:type="dxa"/>
        <w:tblLook w:val="04A0" w:firstRow="1" w:lastRow="0" w:firstColumn="1" w:lastColumn="0" w:noHBand="0" w:noVBand="1"/>
      </w:tblPr>
      <w:tblGrid>
        <w:gridCol w:w="288"/>
      </w:tblGrid>
      <w:tr w:rsidR="007A782A" w:rsidRPr="00BE088C" w14:paraId="27AF7F6C" w14:textId="77777777" w:rsidTr="007A782A">
        <w:tc>
          <w:tcPr>
            <w:tcW w:w="288" w:type="dxa"/>
            <w:shd w:val="clear" w:color="auto" w:fill="auto"/>
          </w:tcPr>
          <w:p w14:paraId="50B0BF80" w14:textId="77777777" w:rsidR="007A782A" w:rsidRPr="0004017E" w:rsidRDefault="007A782A" w:rsidP="007A782A">
            <w:pPr>
              <w:rPr>
                <w:noProof/>
              </w:rPr>
            </w:pPr>
          </w:p>
        </w:tc>
      </w:tr>
    </w:tbl>
    <w:p w14:paraId="12B8179F" w14:textId="77777777" w:rsidR="002E5CD4" w:rsidRDefault="002E5CD4" w:rsidP="007A782A"/>
    <w:p w14:paraId="3B6EE9E1" w14:textId="77777777" w:rsidR="009C400E" w:rsidRDefault="009C400E" w:rsidP="009C400E"/>
    <w:p w14:paraId="290F42A4" w14:textId="77777777" w:rsidR="009C400E" w:rsidRDefault="009C400E" w:rsidP="009C400E">
      <w:pPr>
        <w:rPr>
          <w:rFonts w:ascii="Merriweather" w:hAnsi="Merriweather"/>
          <w:b/>
          <w:color w:val="005595"/>
          <w:sz w:val="26"/>
          <w:szCs w:val="26"/>
        </w:rPr>
      </w:pPr>
    </w:p>
    <w:p w14:paraId="497C689E" w14:textId="77777777" w:rsidR="009C400E" w:rsidRDefault="009C400E" w:rsidP="009C400E">
      <w:pPr>
        <w:rPr>
          <w:rFonts w:ascii="Merriweather" w:hAnsi="Merriweather"/>
          <w:b/>
          <w:color w:val="005595"/>
          <w:sz w:val="26"/>
          <w:szCs w:val="26"/>
        </w:rPr>
      </w:pPr>
    </w:p>
    <w:p w14:paraId="44C64379" w14:textId="77777777" w:rsidR="009C400E" w:rsidRDefault="009C400E" w:rsidP="009C400E">
      <w:pPr>
        <w:rPr>
          <w:rFonts w:ascii="Merriweather" w:hAnsi="Merriweather"/>
          <w:b/>
          <w:color w:val="005595"/>
          <w:sz w:val="26"/>
          <w:szCs w:val="26"/>
        </w:rPr>
      </w:pPr>
    </w:p>
    <w:p w14:paraId="05175D24" w14:textId="77777777" w:rsidR="009C400E" w:rsidRPr="009C400E" w:rsidRDefault="009C400E" w:rsidP="009C400E">
      <w:pPr>
        <w:rPr>
          <w:rFonts w:ascii="Merriweather" w:hAnsi="Merriweather"/>
          <w:b/>
          <w:color w:val="005595"/>
          <w:sz w:val="56"/>
          <w:szCs w:val="56"/>
        </w:rPr>
      </w:pPr>
      <w:r w:rsidRPr="009C400E">
        <w:rPr>
          <w:rFonts w:ascii="Merriweather" w:hAnsi="Merriweather"/>
          <w:b/>
          <w:color w:val="005595"/>
          <w:sz w:val="56"/>
          <w:szCs w:val="56"/>
        </w:rPr>
        <w:t>Job Description</w:t>
      </w:r>
    </w:p>
    <w:p w14:paraId="6C5CDBEF" w14:textId="77777777" w:rsidR="009C400E" w:rsidRDefault="009C400E" w:rsidP="009C400E">
      <w:pPr>
        <w:rPr>
          <w:rFonts w:ascii="Merriweather" w:hAnsi="Merriweather"/>
          <w:b/>
          <w:color w:val="005595"/>
          <w:sz w:val="26"/>
          <w:szCs w:val="26"/>
        </w:rPr>
      </w:pPr>
    </w:p>
    <w:p w14:paraId="489EF362" w14:textId="742FB958" w:rsidR="00020132" w:rsidRPr="003B3FF6" w:rsidRDefault="00020132" w:rsidP="00020132">
      <w:pPr>
        <w:rPr>
          <w:iCs w:val="0"/>
          <w:szCs w:val="22"/>
          <w:lang w:val="en-GB" w:eastAsia="en-GB"/>
        </w:rPr>
      </w:pPr>
      <w:r w:rsidRPr="003B3FF6">
        <w:rPr>
          <w:b/>
          <w:iCs w:val="0"/>
          <w:color w:val="00B0F0"/>
          <w:sz w:val="26"/>
          <w:szCs w:val="26"/>
          <w:lang w:val="en-GB" w:eastAsia="en-GB"/>
        </w:rPr>
        <w:t>Job Title</w:t>
      </w:r>
      <w:r w:rsidRPr="003B3FF6">
        <w:rPr>
          <w:iCs w:val="0"/>
          <w:color w:val="00B0F0"/>
          <w:sz w:val="26"/>
          <w:szCs w:val="26"/>
          <w:lang w:val="en-GB" w:eastAsia="en-GB"/>
        </w:rPr>
        <w:t>:</w:t>
      </w:r>
      <w:r w:rsidRPr="003B3FF6">
        <w:rPr>
          <w:iCs w:val="0"/>
          <w:szCs w:val="22"/>
          <w:lang w:val="en-GB" w:eastAsia="en-GB"/>
        </w:rPr>
        <w:tab/>
      </w:r>
      <w:r w:rsidRPr="003B3FF6">
        <w:rPr>
          <w:iCs w:val="0"/>
          <w:szCs w:val="22"/>
          <w:lang w:val="en-GB" w:eastAsia="en-GB"/>
        </w:rPr>
        <w:tab/>
      </w:r>
      <w:r w:rsidR="006F2DA3">
        <w:rPr>
          <w:iCs w:val="0"/>
          <w:szCs w:val="22"/>
          <w:lang w:val="en-GB" w:eastAsia="en-GB"/>
        </w:rPr>
        <w:t xml:space="preserve">Apprentice </w:t>
      </w:r>
      <w:r w:rsidRPr="003B3FF6">
        <w:rPr>
          <w:iCs w:val="0"/>
          <w:szCs w:val="22"/>
          <w:lang w:val="en-GB" w:eastAsia="en-GB"/>
        </w:rPr>
        <w:t>Customer Correspondence Officer</w:t>
      </w:r>
    </w:p>
    <w:p w14:paraId="14EBDD2E" w14:textId="77777777" w:rsidR="00020132" w:rsidRPr="003B3FF6" w:rsidRDefault="00020132" w:rsidP="00020132">
      <w:pPr>
        <w:rPr>
          <w:iCs w:val="0"/>
          <w:szCs w:val="22"/>
          <w:lang w:val="en-GB" w:eastAsia="en-GB"/>
        </w:rPr>
      </w:pPr>
      <w:r w:rsidRPr="003B3FF6">
        <w:rPr>
          <w:b/>
          <w:iCs w:val="0"/>
          <w:color w:val="00B0F0"/>
          <w:sz w:val="26"/>
          <w:szCs w:val="26"/>
          <w:lang w:val="en-GB" w:eastAsia="en-GB"/>
        </w:rPr>
        <w:t>Department</w:t>
      </w:r>
      <w:r w:rsidRPr="003B3FF6">
        <w:rPr>
          <w:iCs w:val="0"/>
          <w:color w:val="00B0F0"/>
          <w:sz w:val="26"/>
          <w:szCs w:val="26"/>
          <w:lang w:val="en-GB" w:eastAsia="en-GB"/>
        </w:rPr>
        <w:t>:</w:t>
      </w:r>
      <w:r w:rsidRPr="003B3FF6">
        <w:rPr>
          <w:iCs w:val="0"/>
          <w:color w:val="00B0F0"/>
          <w:sz w:val="26"/>
          <w:szCs w:val="26"/>
          <w:lang w:val="en-GB" w:eastAsia="en-GB"/>
        </w:rPr>
        <w:tab/>
      </w:r>
      <w:r w:rsidRPr="003B3FF6">
        <w:rPr>
          <w:iCs w:val="0"/>
          <w:szCs w:val="22"/>
          <w:lang w:val="en-GB" w:eastAsia="en-GB"/>
        </w:rPr>
        <w:t>Customer Support and Services</w:t>
      </w:r>
    </w:p>
    <w:p w14:paraId="3790FABD" w14:textId="77777777" w:rsidR="00020132" w:rsidRPr="003B3FF6" w:rsidRDefault="00020132" w:rsidP="00020132">
      <w:pPr>
        <w:rPr>
          <w:iCs w:val="0"/>
          <w:szCs w:val="22"/>
          <w:lang w:val="en-GB" w:eastAsia="en-GB"/>
        </w:rPr>
      </w:pPr>
      <w:r w:rsidRPr="003B3FF6">
        <w:rPr>
          <w:b/>
          <w:iCs w:val="0"/>
          <w:color w:val="00B0F0"/>
          <w:sz w:val="26"/>
          <w:szCs w:val="26"/>
          <w:lang w:val="en-GB" w:eastAsia="en-GB"/>
        </w:rPr>
        <w:t>Reports to</w:t>
      </w:r>
      <w:r w:rsidRPr="003B3FF6">
        <w:rPr>
          <w:iCs w:val="0"/>
          <w:color w:val="00B0F0"/>
          <w:sz w:val="26"/>
          <w:szCs w:val="26"/>
          <w:lang w:val="en-GB" w:eastAsia="en-GB"/>
        </w:rPr>
        <w:t>:</w:t>
      </w:r>
      <w:r w:rsidRPr="003B3FF6">
        <w:rPr>
          <w:iCs w:val="0"/>
          <w:color w:val="00B0F0"/>
          <w:szCs w:val="22"/>
          <w:lang w:val="en-GB" w:eastAsia="en-GB"/>
        </w:rPr>
        <w:tab/>
      </w:r>
      <w:r w:rsidRPr="003B3FF6">
        <w:rPr>
          <w:iCs w:val="0"/>
          <w:color w:val="00B0F0"/>
          <w:szCs w:val="22"/>
          <w:lang w:val="en-GB" w:eastAsia="en-GB"/>
        </w:rPr>
        <w:tab/>
      </w:r>
      <w:r w:rsidRPr="003B3FF6">
        <w:rPr>
          <w:iCs w:val="0"/>
          <w:szCs w:val="22"/>
          <w:lang w:val="en-GB" w:eastAsia="en-GB"/>
        </w:rPr>
        <w:t>Customer Correspondence Manager</w:t>
      </w:r>
    </w:p>
    <w:p w14:paraId="4FEFF402" w14:textId="77777777" w:rsidR="00020132" w:rsidRPr="003B3FF6" w:rsidRDefault="00020132" w:rsidP="00020132">
      <w:pPr>
        <w:ind w:left="2160" w:hanging="2160"/>
        <w:rPr>
          <w:iCs w:val="0"/>
          <w:szCs w:val="22"/>
          <w:lang w:val="en-GB" w:eastAsia="en-GB"/>
        </w:rPr>
      </w:pPr>
      <w:r w:rsidRPr="003B3FF6">
        <w:rPr>
          <w:b/>
          <w:iCs w:val="0"/>
          <w:color w:val="00B0F0"/>
          <w:sz w:val="26"/>
          <w:szCs w:val="26"/>
          <w:lang w:val="en-GB" w:eastAsia="en-GB"/>
        </w:rPr>
        <w:t>Direct Reports</w:t>
      </w:r>
      <w:r w:rsidRPr="003B3FF6">
        <w:rPr>
          <w:iCs w:val="0"/>
          <w:color w:val="00B0F0"/>
          <w:sz w:val="26"/>
          <w:szCs w:val="26"/>
          <w:lang w:val="en-GB" w:eastAsia="en-GB"/>
        </w:rPr>
        <w:t>:</w:t>
      </w:r>
      <w:r w:rsidRPr="003B3FF6">
        <w:rPr>
          <w:iCs w:val="0"/>
          <w:color w:val="00B0F0"/>
          <w:szCs w:val="22"/>
          <w:lang w:val="en-GB" w:eastAsia="en-GB"/>
        </w:rPr>
        <w:tab/>
      </w:r>
      <w:r w:rsidRPr="003B3FF6">
        <w:rPr>
          <w:iCs w:val="0"/>
          <w:szCs w:val="22"/>
          <w:lang w:val="en-GB" w:eastAsia="en-GB"/>
        </w:rPr>
        <w:t>None</w:t>
      </w:r>
    </w:p>
    <w:p w14:paraId="4370D847" w14:textId="77777777" w:rsidR="00020132" w:rsidRPr="003B3FF6" w:rsidRDefault="00020132" w:rsidP="00020132">
      <w:pPr>
        <w:ind w:left="2160" w:hanging="2160"/>
        <w:rPr>
          <w:iCs w:val="0"/>
          <w:szCs w:val="22"/>
          <w:lang w:val="en-GB" w:eastAsia="en-GB"/>
        </w:rPr>
      </w:pPr>
      <w:r>
        <w:rPr>
          <w:b/>
          <w:iCs w:val="0"/>
          <w:color w:val="00B0F0"/>
          <w:sz w:val="26"/>
          <w:szCs w:val="26"/>
          <w:lang w:val="en-GB" w:eastAsia="en-GB"/>
        </w:rPr>
        <w:t>Location</w:t>
      </w:r>
      <w:r w:rsidRPr="003B3FF6">
        <w:rPr>
          <w:iCs w:val="0"/>
          <w:color w:val="00B0F0"/>
          <w:sz w:val="26"/>
          <w:szCs w:val="26"/>
          <w:lang w:val="en-GB" w:eastAsia="en-GB"/>
        </w:rPr>
        <w:t>:</w:t>
      </w:r>
      <w:r w:rsidRPr="003B3FF6">
        <w:rPr>
          <w:iCs w:val="0"/>
          <w:color w:val="00B0F0"/>
          <w:szCs w:val="22"/>
          <w:lang w:val="en-GB" w:eastAsia="en-GB"/>
        </w:rPr>
        <w:tab/>
      </w:r>
      <w:r>
        <w:rPr>
          <w:iCs w:val="0"/>
          <w:szCs w:val="22"/>
          <w:lang w:val="en-GB" w:eastAsia="en-GB"/>
        </w:rPr>
        <w:t>Activity based on site</w:t>
      </w:r>
    </w:p>
    <w:p w14:paraId="5B25F6AE" w14:textId="77777777" w:rsidR="00020132" w:rsidRDefault="00020132" w:rsidP="00020132">
      <w:pPr>
        <w:rPr>
          <w:rFonts w:ascii="Merriweather" w:hAnsi="Merriweather"/>
          <w:b/>
          <w:color w:val="005595"/>
          <w:sz w:val="26"/>
          <w:szCs w:val="26"/>
        </w:rPr>
      </w:pPr>
    </w:p>
    <w:p w14:paraId="5A7557B6" w14:textId="77777777" w:rsidR="00020132" w:rsidRDefault="00020132" w:rsidP="00020132">
      <w:pPr>
        <w:rPr>
          <w:b/>
          <w:color w:val="595959"/>
          <w:sz w:val="32"/>
          <w:szCs w:val="32"/>
        </w:rPr>
      </w:pPr>
    </w:p>
    <w:p w14:paraId="62B2CD89" w14:textId="77777777" w:rsidR="00020132" w:rsidRPr="00176658" w:rsidRDefault="00020132" w:rsidP="00020132">
      <w:pPr>
        <w:rPr>
          <w:b/>
          <w:color w:val="595959"/>
          <w:sz w:val="32"/>
          <w:szCs w:val="32"/>
        </w:rPr>
      </w:pPr>
      <w:r w:rsidRPr="00176658">
        <w:rPr>
          <w:b/>
          <w:color w:val="595959"/>
          <w:sz w:val="32"/>
          <w:szCs w:val="32"/>
        </w:rPr>
        <w:t>Main purpose of the job</w:t>
      </w:r>
    </w:p>
    <w:p w14:paraId="0083FA9B" w14:textId="77777777" w:rsidR="00020132" w:rsidRPr="00426B9E" w:rsidRDefault="00020132" w:rsidP="00020132">
      <w:pPr>
        <w:rPr>
          <w:rFonts w:ascii="Merriweather" w:hAnsi="Merriweather"/>
          <w:b/>
          <w:color w:val="595959"/>
          <w:sz w:val="16"/>
          <w:szCs w:val="16"/>
        </w:rPr>
      </w:pPr>
    </w:p>
    <w:p w14:paraId="6231CD1F" w14:textId="77777777" w:rsidR="00020132" w:rsidRPr="003B3FF6" w:rsidRDefault="00020132" w:rsidP="00020132">
      <w:pPr>
        <w:rPr>
          <w:iCs w:val="0"/>
          <w:szCs w:val="22"/>
          <w:lang w:val="en-GB" w:eastAsia="en-GB"/>
        </w:rPr>
      </w:pPr>
      <w:r w:rsidRPr="003B3FF6">
        <w:rPr>
          <w:iCs w:val="0"/>
          <w:szCs w:val="22"/>
          <w:lang w:val="en-GB" w:eastAsia="en-GB"/>
        </w:rPr>
        <w:t xml:space="preserve">As a customer correspondence officer, you will be working at the heart of the organisation, working with various teams across the business to provide clear and effective written communication to external customers. Your responsibilities will include responding to enquiries from the public and Members of Parliament, leading the review and resolution of complaints. Working with our diverse internal technical specialists to ensure that all responses are timely, grammatically accurate and compliant with legislative requirements. </w:t>
      </w:r>
    </w:p>
    <w:p w14:paraId="2B96FCAD" w14:textId="77777777" w:rsidR="00020132" w:rsidRPr="003B3FF6" w:rsidRDefault="00020132" w:rsidP="00020132">
      <w:pPr>
        <w:rPr>
          <w:iCs w:val="0"/>
          <w:szCs w:val="22"/>
          <w:lang w:val="en-GB" w:eastAsia="en-GB"/>
        </w:rPr>
      </w:pPr>
    </w:p>
    <w:p w14:paraId="5A6832B1" w14:textId="77777777" w:rsidR="00020132" w:rsidRPr="00426B9E" w:rsidRDefault="00020132" w:rsidP="00020132">
      <w:pPr>
        <w:rPr>
          <w:rFonts w:ascii="Merriweather" w:hAnsi="Merriweather"/>
          <w:sz w:val="16"/>
          <w:szCs w:val="16"/>
        </w:rPr>
      </w:pPr>
    </w:p>
    <w:p w14:paraId="6A6D92D4" w14:textId="77777777" w:rsidR="00020132" w:rsidRPr="00176658" w:rsidRDefault="00020132" w:rsidP="00020132">
      <w:pPr>
        <w:jc w:val="both"/>
        <w:rPr>
          <w:b/>
          <w:color w:val="595959"/>
          <w:sz w:val="32"/>
          <w:szCs w:val="32"/>
        </w:rPr>
      </w:pPr>
      <w:r w:rsidRPr="00176658">
        <w:rPr>
          <w:b/>
          <w:color w:val="595959"/>
          <w:sz w:val="32"/>
          <w:szCs w:val="32"/>
        </w:rPr>
        <w:t>Responsibilities</w:t>
      </w:r>
    </w:p>
    <w:p w14:paraId="08A6C9C0" w14:textId="77777777" w:rsidR="00020132" w:rsidRPr="00426B9E" w:rsidRDefault="00020132" w:rsidP="00020132">
      <w:pPr>
        <w:rPr>
          <w:rFonts w:ascii="Merriweather" w:hAnsi="Merriweather"/>
          <w:b/>
          <w:color w:val="005595"/>
          <w:sz w:val="26"/>
          <w:szCs w:val="26"/>
        </w:rPr>
      </w:pPr>
    </w:p>
    <w:p w14:paraId="01969276" w14:textId="77777777" w:rsidR="00020132" w:rsidRDefault="00020132" w:rsidP="00020132">
      <w:pPr>
        <w:rPr>
          <w:rFonts w:ascii="Merriweather" w:hAnsi="Merriweather"/>
          <w:b/>
          <w:color w:val="005595"/>
          <w:sz w:val="26"/>
          <w:szCs w:val="26"/>
        </w:rPr>
      </w:pPr>
      <w:r>
        <w:rPr>
          <w:rFonts w:ascii="Merriweather" w:hAnsi="Merriweather"/>
          <w:b/>
          <w:color w:val="005595"/>
          <w:sz w:val="26"/>
          <w:szCs w:val="26"/>
        </w:rPr>
        <w:t xml:space="preserve">Specific </w:t>
      </w:r>
    </w:p>
    <w:p w14:paraId="087D65D4" w14:textId="77777777" w:rsidR="00020132" w:rsidRPr="001122A3" w:rsidRDefault="00020132" w:rsidP="00020132">
      <w:pPr>
        <w:rPr>
          <w:rFonts w:ascii="Merriweather" w:hAnsi="Merriweather"/>
          <w:b/>
          <w:color w:val="005595"/>
          <w:sz w:val="26"/>
          <w:szCs w:val="26"/>
        </w:rPr>
      </w:pPr>
    </w:p>
    <w:p w14:paraId="4DB828E5" w14:textId="77777777" w:rsidR="00020132" w:rsidRPr="003B3FF6" w:rsidRDefault="00020132" w:rsidP="00020132">
      <w:pPr>
        <w:numPr>
          <w:ilvl w:val="0"/>
          <w:numId w:val="6"/>
        </w:numPr>
        <w:ind w:left="426" w:hanging="426"/>
        <w:rPr>
          <w:szCs w:val="22"/>
        </w:rPr>
      </w:pPr>
      <w:r w:rsidRPr="003B3FF6">
        <w:rPr>
          <w:szCs w:val="22"/>
        </w:rPr>
        <w:t>You will have an eye for detail and the ability to write clearly and concisely using plain English.</w:t>
      </w:r>
    </w:p>
    <w:p w14:paraId="2D05A4FC" w14:textId="77777777" w:rsidR="00020132" w:rsidRPr="003B3FF6" w:rsidRDefault="00020132" w:rsidP="00020132">
      <w:pPr>
        <w:numPr>
          <w:ilvl w:val="0"/>
          <w:numId w:val="6"/>
        </w:numPr>
        <w:ind w:left="426" w:hanging="426"/>
        <w:rPr>
          <w:szCs w:val="22"/>
        </w:rPr>
      </w:pPr>
      <w:r w:rsidRPr="003B3FF6">
        <w:rPr>
          <w:szCs w:val="22"/>
        </w:rPr>
        <w:t>You will have excellent communication skills both verbal and written with the ability to tailor these to your audience.</w:t>
      </w:r>
    </w:p>
    <w:p w14:paraId="4C9713CA" w14:textId="77777777" w:rsidR="00020132" w:rsidRPr="003B3FF6" w:rsidRDefault="00020132" w:rsidP="00020132">
      <w:pPr>
        <w:numPr>
          <w:ilvl w:val="0"/>
          <w:numId w:val="6"/>
        </w:numPr>
        <w:ind w:left="426" w:hanging="426"/>
        <w:rPr>
          <w:szCs w:val="22"/>
        </w:rPr>
      </w:pPr>
      <w:r w:rsidRPr="003B3FF6">
        <w:rPr>
          <w:szCs w:val="22"/>
        </w:rPr>
        <w:t xml:space="preserve">You will produce documents to a high standard using the appropriate software, including the following but not limited to; MS Office and Excel. </w:t>
      </w:r>
    </w:p>
    <w:p w14:paraId="5ADF07B8" w14:textId="77777777" w:rsidR="00020132" w:rsidRPr="003B3FF6" w:rsidRDefault="00020132" w:rsidP="00020132">
      <w:pPr>
        <w:numPr>
          <w:ilvl w:val="0"/>
          <w:numId w:val="6"/>
        </w:numPr>
        <w:ind w:left="426" w:hanging="426"/>
        <w:rPr>
          <w:szCs w:val="22"/>
        </w:rPr>
      </w:pPr>
      <w:r w:rsidRPr="003B3FF6">
        <w:rPr>
          <w:szCs w:val="22"/>
        </w:rPr>
        <w:t>Often you will be responding to communication on behalf of our executive team and therefore you will have the ability to adapt tone and style of writing depending on the nature of the enquiry.</w:t>
      </w:r>
    </w:p>
    <w:p w14:paraId="393807CB" w14:textId="77777777" w:rsidR="00020132" w:rsidRPr="003B3FF6" w:rsidRDefault="00020132" w:rsidP="00020132">
      <w:pPr>
        <w:numPr>
          <w:ilvl w:val="0"/>
          <w:numId w:val="6"/>
        </w:numPr>
        <w:ind w:left="426" w:hanging="426"/>
        <w:rPr>
          <w:szCs w:val="22"/>
        </w:rPr>
      </w:pPr>
      <w:r w:rsidRPr="003B3FF6">
        <w:rPr>
          <w:szCs w:val="22"/>
        </w:rPr>
        <w:t xml:space="preserve">Building relationships and using your emotional intelligence to work alongside others to gain the best results and within the agreed timelines. </w:t>
      </w:r>
    </w:p>
    <w:p w14:paraId="358FCA71" w14:textId="77777777" w:rsidR="00020132" w:rsidRPr="003B3FF6" w:rsidRDefault="00020132" w:rsidP="00020132">
      <w:pPr>
        <w:numPr>
          <w:ilvl w:val="0"/>
          <w:numId w:val="6"/>
        </w:numPr>
        <w:ind w:left="426" w:hanging="426"/>
        <w:rPr>
          <w:szCs w:val="22"/>
        </w:rPr>
      </w:pPr>
      <w:r w:rsidRPr="003B3FF6">
        <w:rPr>
          <w:szCs w:val="22"/>
        </w:rPr>
        <w:t>You will liaise directly with customers over the telephone to help resolve their queries, providing reassurance where required and follow up agreed outcomes and actions in writing.</w:t>
      </w:r>
    </w:p>
    <w:p w14:paraId="685626C4" w14:textId="77777777" w:rsidR="00020132" w:rsidRPr="003B3FF6" w:rsidRDefault="00020132" w:rsidP="00020132">
      <w:pPr>
        <w:numPr>
          <w:ilvl w:val="0"/>
          <w:numId w:val="6"/>
        </w:numPr>
        <w:ind w:left="426" w:hanging="426"/>
        <w:rPr>
          <w:szCs w:val="22"/>
        </w:rPr>
      </w:pPr>
      <w:r w:rsidRPr="003B3FF6">
        <w:rPr>
          <w:szCs w:val="22"/>
        </w:rPr>
        <w:lastRenderedPageBreak/>
        <w:t>You will prioritise your work and make decisions on when to follow up on issues and when to escalate to your manager.</w:t>
      </w:r>
    </w:p>
    <w:p w14:paraId="4C1A259D" w14:textId="77777777" w:rsidR="00020132" w:rsidRPr="003B3FF6" w:rsidRDefault="00020132" w:rsidP="00020132">
      <w:pPr>
        <w:numPr>
          <w:ilvl w:val="0"/>
          <w:numId w:val="6"/>
        </w:numPr>
        <w:ind w:left="426" w:hanging="426"/>
        <w:rPr>
          <w:szCs w:val="22"/>
        </w:rPr>
      </w:pPr>
      <w:r w:rsidRPr="003B3FF6">
        <w:rPr>
          <w:szCs w:val="22"/>
        </w:rPr>
        <w:t>Logging and processing of correspondence on the Mining Remediation Authority’s systems, as well as troubleshooting queries and identifying improvements.</w:t>
      </w:r>
    </w:p>
    <w:p w14:paraId="2221CDE8" w14:textId="77777777" w:rsidR="00020132" w:rsidRPr="003B3FF6" w:rsidRDefault="00020132" w:rsidP="00020132">
      <w:pPr>
        <w:numPr>
          <w:ilvl w:val="0"/>
          <w:numId w:val="6"/>
        </w:numPr>
        <w:ind w:left="426" w:hanging="426"/>
        <w:rPr>
          <w:szCs w:val="22"/>
        </w:rPr>
      </w:pPr>
      <w:r w:rsidRPr="003B3FF6">
        <w:rPr>
          <w:szCs w:val="22"/>
        </w:rPr>
        <w:t>Providing cover across all types of correspondence functions.</w:t>
      </w:r>
    </w:p>
    <w:p w14:paraId="05E4F6E8" w14:textId="77777777" w:rsidR="00020132" w:rsidRPr="003B3FF6" w:rsidRDefault="00020132" w:rsidP="00020132">
      <w:pPr>
        <w:numPr>
          <w:ilvl w:val="0"/>
          <w:numId w:val="6"/>
        </w:numPr>
        <w:ind w:left="426" w:hanging="426"/>
        <w:rPr>
          <w:szCs w:val="22"/>
        </w:rPr>
      </w:pPr>
      <w:r w:rsidRPr="003B3FF6">
        <w:rPr>
          <w:szCs w:val="22"/>
        </w:rPr>
        <w:t>Help to manage the teams’ customer mailbox and workflow.</w:t>
      </w:r>
    </w:p>
    <w:p w14:paraId="3BE0C98B" w14:textId="77777777" w:rsidR="00020132" w:rsidRPr="003B3FF6" w:rsidRDefault="00020132" w:rsidP="00020132">
      <w:pPr>
        <w:numPr>
          <w:ilvl w:val="0"/>
          <w:numId w:val="6"/>
        </w:numPr>
        <w:ind w:left="426" w:hanging="426"/>
        <w:rPr>
          <w:szCs w:val="22"/>
        </w:rPr>
      </w:pPr>
      <w:r w:rsidRPr="003B3FF6">
        <w:rPr>
          <w:szCs w:val="22"/>
        </w:rPr>
        <w:t>You will act with discretion and maintain confidentiality of correspondence.</w:t>
      </w:r>
    </w:p>
    <w:p w14:paraId="39A0BA3B" w14:textId="77777777" w:rsidR="00020132" w:rsidRPr="003B3FF6" w:rsidRDefault="00020132" w:rsidP="00020132">
      <w:pPr>
        <w:numPr>
          <w:ilvl w:val="0"/>
          <w:numId w:val="6"/>
        </w:numPr>
        <w:ind w:left="426" w:hanging="426"/>
        <w:rPr>
          <w:szCs w:val="22"/>
        </w:rPr>
      </w:pPr>
      <w:r w:rsidRPr="003B3FF6">
        <w:rPr>
          <w:szCs w:val="22"/>
        </w:rPr>
        <w:t>You will take on duties within the wider Customer Support and Services team such as answering customer calls if required.</w:t>
      </w:r>
    </w:p>
    <w:p w14:paraId="66153004" w14:textId="77777777" w:rsidR="00020132" w:rsidRPr="003B3FF6" w:rsidRDefault="00020132" w:rsidP="00020132">
      <w:pPr>
        <w:rPr>
          <w:rFonts w:ascii="Merriweather" w:hAnsi="Merriweather"/>
          <w:szCs w:val="22"/>
          <w:lang w:val="en-GB"/>
        </w:rPr>
      </w:pPr>
    </w:p>
    <w:p w14:paraId="55DFE756" w14:textId="77777777" w:rsidR="00020132" w:rsidRPr="00426B9E" w:rsidRDefault="00020132" w:rsidP="00020132">
      <w:pPr>
        <w:rPr>
          <w:rFonts w:ascii="Merriweather" w:hAnsi="Merriweather"/>
          <w:szCs w:val="22"/>
        </w:rPr>
      </w:pPr>
    </w:p>
    <w:p w14:paraId="09BABEF0" w14:textId="77777777" w:rsidR="00020132" w:rsidRDefault="00020132" w:rsidP="00020132">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5C3BB7DB" w14:textId="77777777" w:rsidR="00020132" w:rsidRPr="00426B9E" w:rsidRDefault="00020132" w:rsidP="00020132">
      <w:pPr>
        <w:rPr>
          <w:rFonts w:ascii="Merriweather" w:hAnsi="Merriweather"/>
          <w:b/>
          <w:color w:val="005595"/>
          <w:sz w:val="26"/>
          <w:szCs w:val="26"/>
        </w:rPr>
      </w:pPr>
    </w:p>
    <w:p w14:paraId="7A092F03" w14:textId="30ECE414" w:rsidR="00020132" w:rsidRPr="003B3FF6" w:rsidRDefault="00020132" w:rsidP="00020132">
      <w:pPr>
        <w:numPr>
          <w:ilvl w:val="0"/>
          <w:numId w:val="6"/>
        </w:numPr>
        <w:ind w:left="426" w:hanging="426"/>
        <w:rPr>
          <w:szCs w:val="22"/>
        </w:rPr>
      </w:pPr>
      <w:r w:rsidRPr="003B3FF6">
        <w:rPr>
          <w:szCs w:val="22"/>
        </w:rPr>
        <w:t>Act in line with the behaviour and values of the organi</w:t>
      </w:r>
      <w:r w:rsidR="006F2DA3">
        <w:rPr>
          <w:szCs w:val="22"/>
        </w:rPr>
        <w:t>s</w:t>
      </w:r>
      <w:r w:rsidRPr="003B3FF6">
        <w:rPr>
          <w:szCs w:val="22"/>
        </w:rPr>
        <w:t>ation.</w:t>
      </w:r>
    </w:p>
    <w:p w14:paraId="4D5D79DB" w14:textId="77777777" w:rsidR="00020132" w:rsidRPr="003B3FF6" w:rsidRDefault="00020132" w:rsidP="00020132">
      <w:pPr>
        <w:numPr>
          <w:ilvl w:val="0"/>
          <w:numId w:val="8"/>
        </w:numPr>
        <w:ind w:left="426" w:hanging="426"/>
        <w:rPr>
          <w:szCs w:val="22"/>
        </w:rPr>
      </w:pPr>
      <w:r w:rsidRPr="003B3FF6">
        <w:rPr>
          <w:szCs w:val="22"/>
        </w:rPr>
        <w:t>Manage your own performance to be accountable for meeting individual, team and corporate objectives.</w:t>
      </w:r>
    </w:p>
    <w:p w14:paraId="16189277" w14:textId="77777777" w:rsidR="00020132" w:rsidRPr="003B3FF6" w:rsidRDefault="00020132" w:rsidP="00020132">
      <w:pPr>
        <w:numPr>
          <w:ilvl w:val="0"/>
          <w:numId w:val="7"/>
        </w:numPr>
        <w:ind w:left="426" w:hanging="426"/>
        <w:rPr>
          <w:szCs w:val="22"/>
        </w:rPr>
      </w:pPr>
      <w:r w:rsidRPr="003B3FF6">
        <w:rPr>
          <w:szCs w:val="22"/>
        </w:rPr>
        <w:t>Act in accordance with the Scheme of Delegation and ensure propriety and regularity in the handling of public funds.</w:t>
      </w:r>
    </w:p>
    <w:p w14:paraId="47B792C8" w14:textId="77777777" w:rsidR="00020132" w:rsidRPr="003B3FF6" w:rsidRDefault="00020132" w:rsidP="00020132">
      <w:pPr>
        <w:numPr>
          <w:ilvl w:val="0"/>
          <w:numId w:val="7"/>
        </w:numPr>
        <w:ind w:left="426" w:hanging="426"/>
        <w:rPr>
          <w:szCs w:val="22"/>
        </w:rPr>
      </w:pPr>
      <w:r w:rsidRPr="003B3FF6">
        <w:rPr>
          <w:szCs w:val="22"/>
        </w:rPr>
        <w:t>Actively demonstrate the Mining Remediation Authority’s customer service standards expected of your role.</w:t>
      </w:r>
    </w:p>
    <w:p w14:paraId="6886DB4B" w14:textId="77777777" w:rsidR="00020132" w:rsidRPr="003B3FF6" w:rsidRDefault="00020132" w:rsidP="00020132">
      <w:pPr>
        <w:numPr>
          <w:ilvl w:val="0"/>
          <w:numId w:val="7"/>
        </w:numPr>
        <w:ind w:left="426" w:hanging="426"/>
        <w:rPr>
          <w:szCs w:val="22"/>
        </w:rPr>
      </w:pPr>
      <w:r w:rsidRPr="003B3FF6">
        <w:rPr>
          <w:szCs w:val="22"/>
        </w:rPr>
        <w:t>Follow and contribute to the improvement of operational and team processes and procedures.</w:t>
      </w:r>
    </w:p>
    <w:p w14:paraId="1897C7E1" w14:textId="77777777" w:rsidR="00020132" w:rsidRPr="003B3FF6" w:rsidRDefault="00020132" w:rsidP="00020132">
      <w:pPr>
        <w:numPr>
          <w:ilvl w:val="0"/>
          <w:numId w:val="7"/>
        </w:numPr>
        <w:ind w:left="426" w:hanging="426"/>
        <w:rPr>
          <w:szCs w:val="22"/>
        </w:rPr>
      </w:pPr>
      <w:r w:rsidRPr="003B3FF6">
        <w:rPr>
          <w:szCs w:val="22"/>
        </w:rPr>
        <w:t>Assist with the preparation and delivery of the team’s objectives, budgets and financial records.</w:t>
      </w:r>
    </w:p>
    <w:p w14:paraId="11DBD157" w14:textId="77777777" w:rsidR="00020132" w:rsidRPr="003B3FF6" w:rsidRDefault="00020132" w:rsidP="00020132">
      <w:pPr>
        <w:numPr>
          <w:ilvl w:val="0"/>
          <w:numId w:val="7"/>
        </w:numPr>
        <w:ind w:left="426" w:hanging="426"/>
        <w:rPr>
          <w:szCs w:val="22"/>
        </w:rPr>
      </w:pPr>
      <w:r w:rsidRPr="00176658">
        <w:rPr>
          <w:szCs w:val="22"/>
        </w:rPr>
        <w:t>Identify opportunities and implement change leading to team development, system improvement and ensuring good value for money</w:t>
      </w:r>
      <w:r>
        <w:rPr>
          <w:szCs w:val="22"/>
        </w:rPr>
        <w:t>.</w:t>
      </w:r>
    </w:p>
    <w:p w14:paraId="38FABED6" w14:textId="77777777" w:rsidR="00020132" w:rsidRPr="003B3FF6" w:rsidRDefault="00020132" w:rsidP="00020132">
      <w:pPr>
        <w:numPr>
          <w:ilvl w:val="0"/>
          <w:numId w:val="7"/>
        </w:numPr>
        <w:ind w:left="426" w:hanging="426"/>
        <w:rPr>
          <w:szCs w:val="22"/>
        </w:rPr>
      </w:pPr>
      <w:r w:rsidRPr="003B3FF6">
        <w:rPr>
          <w:szCs w:val="22"/>
        </w:rPr>
        <w:t>Maintain and develop positive stakeholder relationships in order to promote the Authority and assist it to meet its objectives.</w:t>
      </w:r>
    </w:p>
    <w:p w14:paraId="0677F57B" w14:textId="77777777" w:rsidR="00020132" w:rsidRPr="003B3FF6" w:rsidRDefault="00020132" w:rsidP="00020132">
      <w:pPr>
        <w:numPr>
          <w:ilvl w:val="0"/>
          <w:numId w:val="7"/>
        </w:numPr>
        <w:ind w:left="426" w:hanging="426"/>
        <w:rPr>
          <w:szCs w:val="22"/>
        </w:rPr>
      </w:pPr>
      <w:r w:rsidRPr="003B3FF6">
        <w:rPr>
          <w:szCs w:val="22"/>
        </w:rPr>
        <w:t>Support research and development projects.</w:t>
      </w:r>
    </w:p>
    <w:p w14:paraId="43112C13" w14:textId="77777777" w:rsidR="00020132" w:rsidRPr="003B3FF6" w:rsidRDefault="00020132" w:rsidP="00020132">
      <w:pPr>
        <w:numPr>
          <w:ilvl w:val="0"/>
          <w:numId w:val="7"/>
        </w:numPr>
        <w:ind w:left="426" w:hanging="426"/>
        <w:rPr>
          <w:szCs w:val="22"/>
        </w:rPr>
      </w:pPr>
      <w:r w:rsidRPr="003B3FF6">
        <w:rPr>
          <w:szCs w:val="22"/>
        </w:rPr>
        <w:t>Ensure that the Authority’s statutory responsibilities are effectively discharged.</w:t>
      </w:r>
    </w:p>
    <w:p w14:paraId="04D4BE2E" w14:textId="77777777" w:rsidR="00020132" w:rsidRPr="00176658" w:rsidRDefault="00020132" w:rsidP="00020132">
      <w:pPr>
        <w:numPr>
          <w:ilvl w:val="0"/>
          <w:numId w:val="7"/>
        </w:numPr>
        <w:ind w:left="426" w:hanging="426"/>
        <w:rPr>
          <w:szCs w:val="22"/>
        </w:rPr>
      </w:pPr>
      <w:r w:rsidRPr="00176658">
        <w:rPr>
          <w:szCs w:val="22"/>
        </w:rPr>
        <w:t>Carry out any further reasonable requests from your line manager</w:t>
      </w:r>
    </w:p>
    <w:p w14:paraId="7090A60D" w14:textId="77777777" w:rsidR="00020132" w:rsidRPr="00DA00C6" w:rsidRDefault="00020132" w:rsidP="00020132"/>
    <w:p w14:paraId="783F3B87" w14:textId="77777777" w:rsidR="00020132" w:rsidRDefault="00020132" w:rsidP="00020132"/>
    <w:p w14:paraId="2CDB9F28" w14:textId="77777777" w:rsidR="00020132" w:rsidRDefault="00020132" w:rsidP="00020132"/>
    <w:p w14:paraId="007597C7" w14:textId="77777777" w:rsidR="00020132" w:rsidRDefault="00020132" w:rsidP="00020132"/>
    <w:p w14:paraId="3A4C6364" w14:textId="77777777" w:rsidR="00020132" w:rsidRDefault="00020132" w:rsidP="00020132"/>
    <w:p w14:paraId="1F8DD2B7" w14:textId="77777777" w:rsidR="00020132" w:rsidRDefault="00020132" w:rsidP="00020132"/>
    <w:p w14:paraId="1ED97E30" w14:textId="77777777" w:rsidR="00020132" w:rsidRDefault="00020132" w:rsidP="00020132"/>
    <w:p w14:paraId="18CACAC3" w14:textId="77777777" w:rsidR="00020132" w:rsidRDefault="00020132" w:rsidP="00020132"/>
    <w:p w14:paraId="36D14DB8" w14:textId="77777777" w:rsidR="00020132" w:rsidRDefault="00020132" w:rsidP="00020132"/>
    <w:p w14:paraId="169F4C23" w14:textId="77777777" w:rsidR="00020132" w:rsidRDefault="00020132" w:rsidP="00020132"/>
    <w:p w14:paraId="78388858" w14:textId="77777777" w:rsidR="00020132" w:rsidRDefault="00020132" w:rsidP="00020132"/>
    <w:p w14:paraId="2BD38990" w14:textId="77777777" w:rsidR="00020132" w:rsidRDefault="00020132" w:rsidP="00020132"/>
    <w:p w14:paraId="6D511ADF" w14:textId="77777777" w:rsidR="00020132" w:rsidRDefault="00020132" w:rsidP="00020132"/>
    <w:p w14:paraId="5B80DABD" w14:textId="77777777" w:rsidR="00020132" w:rsidRDefault="00020132" w:rsidP="00020132"/>
    <w:p w14:paraId="79547D11" w14:textId="77777777" w:rsidR="00020132" w:rsidRDefault="00020132" w:rsidP="00020132"/>
    <w:p w14:paraId="394EF168" w14:textId="77777777" w:rsidR="00020132" w:rsidRDefault="00020132" w:rsidP="00020132"/>
    <w:p w14:paraId="249002EB" w14:textId="77777777" w:rsidR="00020132" w:rsidRDefault="00020132" w:rsidP="00020132"/>
    <w:p w14:paraId="43CCA692" w14:textId="77777777" w:rsidR="00020132" w:rsidRDefault="00020132" w:rsidP="00020132"/>
    <w:p w14:paraId="1D1F0788" w14:textId="77777777" w:rsidR="00020132" w:rsidRPr="00426B9E" w:rsidRDefault="00020132" w:rsidP="00020132">
      <w:pPr>
        <w:rPr>
          <w:rFonts w:ascii="Merriweather" w:hAnsi="Merriweather"/>
          <w:b/>
          <w:color w:val="00B0F0"/>
          <w:sz w:val="32"/>
          <w:szCs w:val="32"/>
        </w:rPr>
      </w:pPr>
      <w:r w:rsidRPr="00426B9E">
        <w:rPr>
          <w:rFonts w:ascii="Merriweather" w:hAnsi="Merriweather"/>
          <w:b/>
          <w:color w:val="595959"/>
          <w:sz w:val="32"/>
          <w:szCs w:val="32"/>
        </w:rPr>
        <w:t>Competencies</w:t>
      </w:r>
      <w:r w:rsidRPr="00426B9E">
        <w:rPr>
          <w:rFonts w:ascii="Merriweather" w:hAnsi="Merriweather"/>
          <w:b/>
          <w:color w:val="595959"/>
          <w:sz w:val="32"/>
          <w:szCs w:val="32"/>
        </w:rPr>
        <w:tab/>
      </w:r>
      <w:r>
        <w:rPr>
          <w:rFonts w:ascii="Merriweather" w:hAnsi="Merriweather"/>
          <w:b/>
          <w:color w:val="00B0F0"/>
          <w:sz w:val="26"/>
          <w:szCs w:val="26"/>
        </w:rPr>
        <w:tab/>
      </w:r>
      <w:r>
        <w:rPr>
          <w:rFonts w:ascii="Merriweather" w:hAnsi="Merriweather"/>
          <w:b/>
          <w:color w:val="00B0F0"/>
          <w:sz w:val="26"/>
          <w:szCs w:val="26"/>
        </w:rPr>
        <w:tab/>
        <w:t xml:space="preserve">       </w:t>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595959"/>
          <w:sz w:val="26"/>
          <w:szCs w:val="26"/>
        </w:rPr>
        <w:t xml:space="preserve">  </w:t>
      </w:r>
      <w:r>
        <w:rPr>
          <w:rFonts w:ascii="Merriweather" w:hAnsi="Merriweather"/>
          <w:b/>
          <w:color w:val="595959"/>
          <w:sz w:val="26"/>
          <w:szCs w:val="26"/>
        </w:rPr>
        <w:t xml:space="preserve">            </w:t>
      </w:r>
      <w:r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020132" w:rsidRPr="00426B9E" w14:paraId="48CD8C58" w14:textId="77777777" w:rsidTr="002E6DAF">
        <w:trPr>
          <w:trHeight w:val="180"/>
        </w:trPr>
        <w:tc>
          <w:tcPr>
            <w:tcW w:w="8154" w:type="dxa"/>
            <w:shd w:val="clear" w:color="auto" w:fill="auto"/>
          </w:tcPr>
          <w:p w14:paraId="4A70B3BD" w14:textId="77777777" w:rsidR="00020132" w:rsidRPr="00426B9E" w:rsidRDefault="00020132" w:rsidP="002E6DAF">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60AC3080" w14:textId="77777777" w:rsidR="00020132" w:rsidRPr="00426B9E" w:rsidRDefault="00020132" w:rsidP="002E6DAF">
            <w:pPr>
              <w:rPr>
                <w:rFonts w:ascii="Merriweather" w:hAnsi="Merriweather"/>
                <w:b/>
                <w:color w:val="00B0F0"/>
                <w:sz w:val="26"/>
                <w:szCs w:val="26"/>
              </w:rPr>
            </w:pPr>
          </w:p>
        </w:tc>
      </w:tr>
      <w:tr w:rsidR="00020132" w:rsidRPr="00426B9E" w14:paraId="039F2E40" w14:textId="77777777" w:rsidTr="002E6DAF">
        <w:trPr>
          <w:trHeight w:val="488"/>
        </w:trPr>
        <w:tc>
          <w:tcPr>
            <w:tcW w:w="8154" w:type="dxa"/>
            <w:shd w:val="clear" w:color="auto" w:fill="auto"/>
          </w:tcPr>
          <w:p w14:paraId="108DF0C0"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The </w:t>
            </w:r>
            <w:r>
              <w:rPr>
                <w:color w:val="000000"/>
                <w:szCs w:val="22"/>
              </w:rPr>
              <w:t>Mining Remediation</w:t>
            </w:r>
            <w:r w:rsidRPr="00176658">
              <w:rPr>
                <w:color w:val="000000"/>
                <w:szCs w:val="22"/>
              </w:rPr>
              <w:t xml:space="preserve"> Authority’s business priorities</w:t>
            </w:r>
          </w:p>
          <w:p w14:paraId="3059B4FE" w14:textId="77777777" w:rsidR="00020132" w:rsidRPr="00426B9E" w:rsidRDefault="00020132" w:rsidP="002E6DAF">
            <w:pPr>
              <w:rPr>
                <w:rFonts w:ascii="Merriweather" w:hAnsi="Merriweather"/>
                <w:b/>
                <w:szCs w:val="22"/>
              </w:rPr>
            </w:pPr>
          </w:p>
        </w:tc>
        <w:tc>
          <w:tcPr>
            <w:tcW w:w="1259" w:type="dxa"/>
            <w:shd w:val="clear" w:color="auto" w:fill="auto"/>
          </w:tcPr>
          <w:p w14:paraId="7C81336F"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638827A3" w14:textId="77777777" w:rsidTr="002E6DAF">
        <w:trPr>
          <w:trHeight w:val="488"/>
        </w:trPr>
        <w:tc>
          <w:tcPr>
            <w:tcW w:w="8154" w:type="dxa"/>
            <w:shd w:val="clear" w:color="auto" w:fill="auto"/>
          </w:tcPr>
          <w:p w14:paraId="0CBE09B8"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7187A1B8" w14:textId="77777777" w:rsidR="00020132" w:rsidRPr="00426B9E" w:rsidRDefault="00020132" w:rsidP="002E6DAF">
            <w:pPr>
              <w:rPr>
                <w:rFonts w:ascii="Merriweather" w:hAnsi="Merriweather"/>
                <w:b/>
                <w:szCs w:val="22"/>
              </w:rPr>
            </w:pPr>
          </w:p>
        </w:tc>
        <w:tc>
          <w:tcPr>
            <w:tcW w:w="1259" w:type="dxa"/>
            <w:shd w:val="clear" w:color="auto" w:fill="auto"/>
          </w:tcPr>
          <w:p w14:paraId="7B5413CA"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6805D901" w14:textId="77777777" w:rsidTr="002E6DAF">
        <w:trPr>
          <w:trHeight w:val="497"/>
        </w:trPr>
        <w:tc>
          <w:tcPr>
            <w:tcW w:w="8154" w:type="dxa"/>
            <w:shd w:val="clear" w:color="auto" w:fill="auto"/>
          </w:tcPr>
          <w:p w14:paraId="796590C5" w14:textId="77777777" w:rsidR="00020132" w:rsidRPr="00176658" w:rsidRDefault="00020132" w:rsidP="002E6DAF">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486FDFBC" w14:textId="77777777" w:rsidR="00020132" w:rsidRPr="00426B9E" w:rsidRDefault="00020132" w:rsidP="002E6DAF">
            <w:pPr>
              <w:rPr>
                <w:rFonts w:ascii="Merriweather" w:hAnsi="Merriweather"/>
                <w:b/>
                <w:szCs w:val="22"/>
              </w:rPr>
            </w:pPr>
          </w:p>
        </w:tc>
        <w:tc>
          <w:tcPr>
            <w:tcW w:w="1259" w:type="dxa"/>
            <w:shd w:val="clear" w:color="auto" w:fill="auto"/>
          </w:tcPr>
          <w:p w14:paraId="06E7070B"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198FCD08" w14:textId="77777777" w:rsidTr="002E6DAF">
        <w:trPr>
          <w:trHeight w:val="488"/>
        </w:trPr>
        <w:tc>
          <w:tcPr>
            <w:tcW w:w="8154" w:type="dxa"/>
            <w:shd w:val="clear" w:color="auto" w:fill="auto"/>
          </w:tcPr>
          <w:p w14:paraId="4362FB6A"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4753FB9B" w14:textId="77777777" w:rsidR="00020132" w:rsidRPr="00426B9E" w:rsidRDefault="00020132" w:rsidP="002E6DAF">
            <w:pPr>
              <w:rPr>
                <w:rFonts w:ascii="Merriweather" w:hAnsi="Merriweather"/>
                <w:b/>
                <w:szCs w:val="22"/>
              </w:rPr>
            </w:pPr>
          </w:p>
        </w:tc>
        <w:tc>
          <w:tcPr>
            <w:tcW w:w="1259" w:type="dxa"/>
            <w:shd w:val="clear" w:color="auto" w:fill="auto"/>
          </w:tcPr>
          <w:p w14:paraId="7BE84AF0"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5EA9D5DC" w14:textId="77777777" w:rsidTr="002E6DAF">
        <w:trPr>
          <w:trHeight w:val="651"/>
        </w:trPr>
        <w:tc>
          <w:tcPr>
            <w:tcW w:w="8154" w:type="dxa"/>
            <w:shd w:val="clear" w:color="auto" w:fill="auto"/>
          </w:tcPr>
          <w:p w14:paraId="3CB9587D"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 xml:space="preserve">The </w:t>
            </w:r>
            <w:r>
              <w:rPr>
                <w:spacing w:val="3"/>
                <w:w w:val="95"/>
                <w:szCs w:val="22"/>
              </w:rPr>
              <w:t>Mining Remediation</w:t>
            </w:r>
            <w:r w:rsidRPr="00176658">
              <w:rPr>
                <w:spacing w:val="3"/>
                <w:w w:val="95"/>
                <w:szCs w:val="22"/>
              </w:rPr>
              <w:t xml:space="preserve">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2D84902C" w14:textId="77777777" w:rsidR="00020132" w:rsidRPr="00426B9E" w:rsidRDefault="00020132" w:rsidP="002E6DAF">
            <w:pPr>
              <w:rPr>
                <w:rFonts w:ascii="Merriweather" w:hAnsi="Merriweather"/>
                <w:b/>
                <w:szCs w:val="22"/>
              </w:rPr>
            </w:pPr>
          </w:p>
        </w:tc>
        <w:tc>
          <w:tcPr>
            <w:tcW w:w="1259" w:type="dxa"/>
            <w:shd w:val="clear" w:color="auto" w:fill="auto"/>
          </w:tcPr>
          <w:p w14:paraId="519BBCE1"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4</w:t>
            </w:r>
          </w:p>
        </w:tc>
      </w:tr>
      <w:tr w:rsidR="00020132" w:rsidRPr="00426B9E" w14:paraId="72F21984" w14:textId="77777777" w:rsidTr="002E6DAF">
        <w:trPr>
          <w:trHeight w:val="497"/>
        </w:trPr>
        <w:tc>
          <w:tcPr>
            <w:tcW w:w="8154" w:type="dxa"/>
            <w:shd w:val="clear" w:color="auto" w:fill="auto"/>
          </w:tcPr>
          <w:p w14:paraId="347E35C2"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
          <w:p w14:paraId="68E12F56" w14:textId="77777777" w:rsidR="00020132" w:rsidRPr="00426B9E" w:rsidRDefault="00020132" w:rsidP="002E6DAF">
            <w:pPr>
              <w:rPr>
                <w:rFonts w:ascii="Merriweather" w:hAnsi="Merriweather"/>
                <w:b/>
                <w:szCs w:val="22"/>
              </w:rPr>
            </w:pPr>
          </w:p>
        </w:tc>
        <w:tc>
          <w:tcPr>
            <w:tcW w:w="1259" w:type="dxa"/>
            <w:shd w:val="clear" w:color="auto" w:fill="auto"/>
          </w:tcPr>
          <w:p w14:paraId="21E1EA9C" w14:textId="77777777" w:rsidR="00020132" w:rsidRPr="00426B9E" w:rsidRDefault="00020132" w:rsidP="002E6DAF">
            <w:pPr>
              <w:jc w:val="center"/>
              <w:rPr>
                <w:rFonts w:ascii="Merriweather" w:hAnsi="Merriweather"/>
                <w:b/>
                <w:color w:val="00B0F0"/>
                <w:sz w:val="26"/>
                <w:szCs w:val="26"/>
              </w:rPr>
            </w:pPr>
            <w:r>
              <w:rPr>
                <w:rFonts w:ascii="Merriweather" w:hAnsi="Merriweather"/>
                <w:b/>
                <w:color w:val="005595"/>
                <w:sz w:val="26"/>
                <w:szCs w:val="26"/>
              </w:rPr>
              <w:t>3</w:t>
            </w:r>
          </w:p>
        </w:tc>
      </w:tr>
      <w:tr w:rsidR="00020132" w:rsidRPr="00426B9E" w14:paraId="5F2DF35D" w14:textId="77777777" w:rsidTr="002E6DAF">
        <w:trPr>
          <w:trHeight w:val="488"/>
        </w:trPr>
        <w:tc>
          <w:tcPr>
            <w:tcW w:w="8154" w:type="dxa"/>
            <w:shd w:val="clear" w:color="auto" w:fill="auto"/>
          </w:tcPr>
          <w:p w14:paraId="4CC9DBA8" w14:textId="77777777" w:rsidR="00020132" w:rsidRPr="00426B9E" w:rsidRDefault="00020132" w:rsidP="002E6DAF">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76FC9BDD" w14:textId="77777777" w:rsidR="00020132" w:rsidRPr="00426B9E" w:rsidRDefault="00020132" w:rsidP="002E6DAF">
            <w:pPr>
              <w:rPr>
                <w:rFonts w:ascii="Merriweather" w:hAnsi="Merriweather"/>
                <w:b/>
                <w:szCs w:val="22"/>
              </w:rPr>
            </w:pPr>
          </w:p>
        </w:tc>
        <w:tc>
          <w:tcPr>
            <w:tcW w:w="1259" w:type="dxa"/>
            <w:shd w:val="clear" w:color="auto" w:fill="auto"/>
          </w:tcPr>
          <w:p w14:paraId="53F45356"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3</w:t>
            </w:r>
          </w:p>
        </w:tc>
      </w:tr>
      <w:tr w:rsidR="00020132" w:rsidRPr="00426B9E" w14:paraId="18DBA196" w14:textId="77777777" w:rsidTr="002E6DAF">
        <w:trPr>
          <w:trHeight w:val="497"/>
        </w:trPr>
        <w:tc>
          <w:tcPr>
            <w:tcW w:w="8154" w:type="dxa"/>
            <w:shd w:val="clear" w:color="auto" w:fill="auto"/>
          </w:tcPr>
          <w:p w14:paraId="00DE30EC" w14:textId="77777777" w:rsidR="00020132" w:rsidRPr="00176658" w:rsidRDefault="00020132" w:rsidP="002E6DAF">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6707840E" w14:textId="77777777" w:rsidR="00020132" w:rsidRPr="00426B9E" w:rsidRDefault="00020132" w:rsidP="002E6DAF">
            <w:pPr>
              <w:rPr>
                <w:rFonts w:ascii="Merriweather" w:hAnsi="Merriweather"/>
                <w:b/>
                <w:szCs w:val="22"/>
              </w:rPr>
            </w:pPr>
          </w:p>
        </w:tc>
        <w:tc>
          <w:tcPr>
            <w:tcW w:w="1259" w:type="dxa"/>
            <w:shd w:val="clear" w:color="auto" w:fill="auto"/>
          </w:tcPr>
          <w:p w14:paraId="26620161"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3</w:t>
            </w:r>
          </w:p>
        </w:tc>
      </w:tr>
      <w:tr w:rsidR="00020132" w:rsidRPr="00426B9E" w14:paraId="38CDC3EC" w14:textId="77777777" w:rsidTr="002E6DAF">
        <w:trPr>
          <w:trHeight w:val="488"/>
        </w:trPr>
        <w:tc>
          <w:tcPr>
            <w:tcW w:w="8154" w:type="dxa"/>
            <w:shd w:val="clear" w:color="auto" w:fill="auto"/>
          </w:tcPr>
          <w:p w14:paraId="3CD2A593" w14:textId="77777777" w:rsidR="00020132" w:rsidRDefault="00020132" w:rsidP="002E6DAF">
            <w:pPr>
              <w:widowControl w:val="0"/>
              <w:autoSpaceDE w:val="0"/>
              <w:autoSpaceDN w:val="0"/>
              <w:adjustRightInd w:val="0"/>
              <w:spacing w:before="66"/>
              <w:contextualSpacing/>
              <w:rP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7826C713" w14:textId="77777777" w:rsidR="00020132" w:rsidRPr="00426B9E" w:rsidRDefault="00020132" w:rsidP="002E6DAF">
            <w:pPr>
              <w:widowControl w:val="0"/>
              <w:autoSpaceDE w:val="0"/>
              <w:autoSpaceDN w:val="0"/>
              <w:adjustRightInd w:val="0"/>
              <w:spacing w:before="66"/>
              <w:contextualSpacing/>
              <w:rPr>
                <w:rFonts w:ascii="Merriweather" w:hAnsi="Merriweather"/>
                <w:b/>
                <w:szCs w:val="22"/>
              </w:rPr>
            </w:pPr>
          </w:p>
        </w:tc>
        <w:tc>
          <w:tcPr>
            <w:tcW w:w="1259" w:type="dxa"/>
            <w:shd w:val="clear" w:color="auto" w:fill="auto"/>
          </w:tcPr>
          <w:p w14:paraId="02B01978"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4</w:t>
            </w:r>
          </w:p>
        </w:tc>
      </w:tr>
      <w:tr w:rsidR="00020132" w:rsidRPr="00426B9E" w14:paraId="1429D0DA" w14:textId="77777777" w:rsidTr="002E6DAF">
        <w:trPr>
          <w:trHeight w:val="51"/>
        </w:trPr>
        <w:tc>
          <w:tcPr>
            <w:tcW w:w="8154" w:type="dxa"/>
            <w:shd w:val="clear" w:color="auto" w:fill="auto"/>
          </w:tcPr>
          <w:p w14:paraId="48E1F879" w14:textId="77777777" w:rsidR="00020132" w:rsidRDefault="00020132" w:rsidP="002E6DAF">
            <w:pPr>
              <w:contextualSpacing/>
              <w:rPr>
                <w:spacing w:val="-1"/>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p w14:paraId="20060C3B" w14:textId="77777777" w:rsidR="00020132" w:rsidRDefault="00020132" w:rsidP="002E6DAF">
            <w:pPr>
              <w:contextualSpacing/>
              <w:rPr>
                <w:spacing w:val="-1"/>
                <w:szCs w:val="22"/>
              </w:rPr>
            </w:pPr>
          </w:p>
          <w:p w14:paraId="230FF7D8" w14:textId="77777777" w:rsidR="00020132" w:rsidRDefault="00020132" w:rsidP="002E6DAF">
            <w:pPr>
              <w:contextualSpacing/>
              <w:rPr>
                <w:spacing w:val="-1"/>
                <w:szCs w:val="22"/>
              </w:rPr>
            </w:pPr>
          </w:p>
          <w:p w14:paraId="064CE792" w14:textId="77777777" w:rsidR="00020132" w:rsidRDefault="00020132" w:rsidP="002E6DAF">
            <w:pPr>
              <w:contextualSpacing/>
              <w:rPr>
                <w:spacing w:val="-1"/>
                <w:szCs w:val="22"/>
              </w:rPr>
            </w:pPr>
          </w:p>
          <w:p w14:paraId="4F5C87E8" w14:textId="77777777" w:rsidR="00020132" w:rsidRDefault="00020132" w:rsidP="002E6DAF">
            <w:pPr>
              <w:contextualSpacing/>
              <w:rPr>
                <w:spacing w:val="-1"/>
                <w:szCs w:val="22"/>
              </w:rPr>
            </w:pPr>
          </w:p>
          <w:p w14:paraId="2BD6AE24" w14:textId="77777777" w:rsidR="00020132" w:rsidRDefault="00020132" w:rsidP="002E6DAF">
            <w:pPr>
              <w:jc w:val="both"/>
              <w:rPr>
                <w:rFonts w:ascii="Merriweather" w:hAnsi="Merriweather"/>
                <w:b/>
                <w:color w:val="595959"/>
                <w:sz w:val="32"/>
                <w:szCs w:val="32"/>
              </w:rPr>
            </w:pPr>
          </w:p>
          <w:p w14:paraId="61C9EFE3" w14:textId="77777777" w:rsidR="00020132" w:rsidRDefault="00020132" w:rsidP="002E6DAF">
            <w:pPr>
              <w:jc w:val="both"/>
              <w:rPr>
                <w:rFonts w:ascii="Merriweather" w:hAnsi="Merriweather"/>
                <w:szCs w:val="22"/>
              </w:rPr>
            </w:pPr>
          </w:p>
          <w:p w14:paraId="7A4B90A7" w14:textId="77777777" w:rsidR="00020132" w:rsidRDefault="00020132" w:rsidP="002E6DAF">
            <w:pPr>
              <w:jc w:val="both"/>
              <w:rPr>
                <w:rFonts w:ascii="Merriweather" w:hAnsi="Merriweather"/>
                <w:szCs w:val="22"/>
              </w:rPr>
            </w:pPr>
          </w:p>
          <w:p w14:paraId="3FF94929" w14:textId="77777777" w:rsidR="00020132" w:rsidRPr="00161ECB" w:rsidRDefault="00020132" w:rsidP="002E6DAF">
            <w:pPr>
              <w:rPr>
                <w:rFonts w:ascii="Merriweather" w:hAnsi="Merriweather"/>
                <w:szCs w:val="22"/>
              </w:rPr>
            </w:pPr>
            <w:r>
              <w:rPr>
                <w:rFonts w:ascii="Merriweather" w:hAnsi="Merriweather"/>
              </w:rPr>
              <w:t xml:space="preserve">       </w:t>
            </w:r>
          </w:p>
          <w:p w14:paraId="59787259" w14:textId="77777777" w:rsidR="00020132" w:rsidRPr="00426B9E" w:rsidRDefault="00020132" w:rsidP="002E6DAF">
            <w:pPr>
              <w:contextualSpacing/>
              <w:rPr>
                <w:rFonts w:ascii="Merriweather" w:hAnsi="Merriweather"/>
                <w:b/>
                <w:szCs w:val="22"/>
              </w:rPr>
            </w:pPr>
          </w:p>
        </w:tc>
        <w:tc>
          <w:tcPr>
            <w:tcW w:w="1259" w:type="dxa"/>
            <w:shd w:val="clear" w:color="auto" w:fill="auto"/>
          </w:tcPr>
          <w:p w14:paraId="7CC7B2F8" w14:textId="77777777" w:rsidR="00020132" w:rsidRPr="00426B9E" w:rsidRDefault="00020132" w:rsidP="002E6DAF">
            <w:pPr>
              <w:jc w:val="center"/>
              <w:rPr>
                <w:rFonts w:ascii="Merriweather" w:hAnsi="Merriweather"/>
                <w:b/>
                <w:color w:val="005595"/>
                <w:sz w:val="26"/>
                <w:szCs w:val="26"/>
              </w:rPr>
            </w:pPr>
            <w:r>
              <w:rPr>
                <w:rFonts w:ascii="Merriweather" w:hAnsi="Merriweather"/>
                <w:b/>
                <w:color w:val="005595"/>
                <w:sz w:val="26"/>
                <w:szCs w:val="26"/>
              </w:rPr>
              <w:t>4</w:t>
            </w:r>
          </w:p>
        </w:tc>
      </w:tr>
    </w:tbl>
    <w:p w14:paraId="14492DD8" w14:textId="77777777" w:rsidR="0060386B" w:rsidRPr="0060386B" w:rsidRDefault="0060386B" w:rsidP="0060386B"/>
    <w:p w14:paraId="56707BCD" w14:textId="77777777" w:rsidR="0060386B" w:rsidRPr="0060386B" w:rsidRDefault="0060386B" w:rsidP="0060386B"/>
    <w:p w14:paraId="344A5A7D" w14:textId="77777777" w:rsidR="0060386B" w:rsidRPr="0060386B" w:rsidRDefault="0060386B" w:rsidP="0060386B"/>
    <w:p w14:paraId="237E4048" w14:textId="77777777" w:rsidR="0060386B" w:rsidRPr="0060386B" w:rsidRDefault="0060386B" w:rsidP="0060386B"/>
    <w:p w14:paraId="3D74DFF3" w14:textId="77777777" w:rsidR="0060386B" w:rsidRPr="0060386B" w:rsidRDefault="0060386B" w:rsidP="0060386B"/>
    <w:p w14:paraId="47C0464B" w14:textId="77777777" w:rsidR="0060386B" w:rsidRPr="0060386B" w:rsidRDefault="0060386B" w:rsidP="0060386B"/>
    <w:p w14:paraId="36557CFE" w14:textId="77777777" w:rsidR="0060386B" w:rsidRPr="0060386B" w:rsidRDefault="0060386B" w:rsidP="0060386B"/>
    <w:p w14:paraId="08A8FCA3" w14:textId="77777777" w:rsidR="0060386B" w:rsidRPr="0060386B" w:rsidRDefault="0060386B" w:rsidP="0060386B"/>
    <w:p w14:paraId="55F09CF4" w14:textId="77777777" w:rsidR="0060386B" w:rsidRPr="0060386B" w:rsidRDefault="0060386B" w:rsidP="0060386B"/>
    <w:p w14:paraId="0AC22F22" w14:textId="77777777" w:rsidR="0060386B" w:rsidRDefault="0060386B" w:rsidP="0060386B">
      <w:pPr>
        <w:tabs>
          <w:tab w:val="left" w:pos="1007"/>
        </w:tabs>
        <w:sectPr w:rsidR="0060386B" w:rsidSect="00174D02">
          <w:footerReference w:type="default" r:id="rId11"/>
          <w:headerReference w:type="first" r:id="rId12"/>
          <w:footerReference w:type="first" r:id="rId13"/>
          <w:pgSz w:w="11906" w:h="16838" w:code="9"/>
          <w:pgMar w:top="851" w:right="851" w:bottom="1985" w:left="851" w:header="794" w:footer="0" w:gutter="0"/>
          <w:pgNumType w:start="0"/>
          <w:cols w:space="708"/>
          <w:titlePg/>
          <w:docGrid w:linePitch="360"/>
        </w:sectPr>
      </w:pPr>
      <w:r>
        <w:tab/>
      </w:r>
    </w:p>
    <w:p w14:paraId="5696F3CE" w14:textId="77777777" w:rsidR="0060386B" w:rsidRDefault="0060386B" w:rsidP="0060386B">
      <w:pPr>
        <w:tabs>
          <w:tab w:val="left" w:pos="1007"/>
        </w:tabs>
      </w:pPr>
    </w:p>
    <w:p w14:paraId="78141879" w14:textId="77777777" w:rsidR="0060386B" w:rsidRDefault="0060386B" w:rsidP="0060386B">
      <w:pPr>
        <w:tabs>
          <w:tab w:val="left" w:pos="1007"/>
        </w:tabs>
      </w:pPr>
    </w:p>
    <w:p w14:paraId="35FBD6B7" w14:textId="77777777" w:rsidR="0060386B" w:rsidRDefault="0060386B" w:rsidP="0060386B">
      <w:pPr>
        <w:tabs>
          <w:tab w:val="left" w:pos="1007"/>
        </w:tabs>
      </w:pPr>
    </w:p>
    <w:p w14:paraId="1968EE98" w14:textId="77777777" w:rsidR="0060386B" w:rsidRDefault="0060386B" w:rsidP="0060386B">
      <w:pPr>
        <w:tabs>
          <w:tab w:val="left" w:pos="1007"/>
        </w:tabs>
      </w:pPr>
    </w:p>
    <w:p w14:paraId="6995F4F7" w14:textId="77777777" w:rsidR="0060386B" w:rsidRPr="00A502EA" w:rsidRDefault="0060386B" w:rsidP="0060386B">
      <w:pPr>
        <w:jc w:val="both"/>
        <w:rPr>
          <w:b/>
          <w:color w:val="595959"/>
          <w:sz w:val="32"/>
          <w:szCs w:val="32"/>
        </w:rPr>
      </w:pPr>
      <w:r w:rsidRPr="00A502EA">
        <w:rPr>
          <w:b/>
          <w:color w:val="595959"/>
          <w:sz w:val="32"/>
          <w:szCs w:val="32"/>
        </w:rPr>
        <w:t xml:space="preserve">Person specification </w:t>
      </w:r>
    </w:p>
    <w:p w14:paraId="38E386F7" w14:textId="77777777" w:rsidR="0060386B" w:rsidRPr="00CE0A84" w:rsidRDefault="0060386B" w:rsidP="0060386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5985"/>
        <w:gridCol w:w="5796"/>
      </w:tblGrid>
      <w:tr w:rsidR="0060386B" w:rsidRPr="00CE0A84" w14:paraId="23AF6777" w14:textId="77777777" w:rsidTr="00B66A04">
        <w:tc>
          <w:tcPr>
            <w:tcW w:w="14850" w:type="dxa"/>
            <w:gridSpan w:val="3"/>
            <w:shd w:val="clear" w:color="auto" w:fill="auto"/>
          </w:tcPr>
          <w:p w14:paraId="0BBD8667" w14:textId="77777777" w:rsidR="0060386B" w:rsidRPr="00DC0CB3" w:rsidRDefault="0060386B" w:rsidP="00B66A04">
            <w:pPr>
              <w:rPr>
                <w:color w:val="00B0F0"/>
                <w:sz w:val="16"/>
                <w:szCs w:val="16"/>
              </w:rPr>
            </w:pPr>
          </w:p>
          <w:p w14:paraId="00D9DAA3" w14:textId="351FCF0F" w:rsidR="0060386B" w:rsidRPr="0060386B" w:rsidRDefault="0060386B" w:rsidP="00B66A04">
            <w:pPr>
              <w:rPr>
                <w:sz w:val="26"/>
                <w:szCs w:val="26"/>
              </w:rPr>
            </w:pPr>
            <w:r w:rsidRPr="00E117EC">
              <w:rPr>
                <w:rFonts w:ascii="Merriweather" w:hAnsi="Merriweather"/>
                <w:b/>
                <w:color w:val="005595"/>
                <w:sz w:val="26"/>
                <w:szCs w:val="26"/>
              </w:rPr>
              <w:t>Job Title</w:t>
            </w:r>
            <w:r w:rsidRPr="007529A3">
              <w:rPr>
                <w:rFonts w:ascii="Merriweather" w:hAnsi="Merriweather"/>
                <w:b/>
                <w:color w:val="005595"/>
                <w:sz w:val="26"/>
                <w:szCs w:val="26"/>
              </w:rPr>
              <w:t xml:space="preserve">: </w:t>
            </w:r>
            <w:r>
              <w:rPr>
                <w:b/>
                <w:color w:val="00AEEF"/>
                <w:sz w:val="26"/>
                <w:szCs w:val="26"/>
              </w:rPr>
              <w:t xml:space="preserve"> </w:t>
            </w:r>
            <w:r w:rsidR="006F2DA3" w:rsidRPr="006F2DA3">
              <w:rPr>
                <w:bCs/>
                <w:sz w:val="26"/>
                <w:szCs w:val="26"/>
              </w:rPr>
              <w:t>Apprenticeship</w:t>
            </w:r>
            <w:r w:rsidR="006F2DA3" w:rsidRPr="006F2DA3">
              <w:rPr>
                <w:b/>
                <w:sz w:val="26"/>
                <w:szCs w:val="26"/>
              </w:rPr>
              <w:t xml:space="preserve"> </w:t>
            </w:r>
            <w:r w:rsidR="00020132" w:rsidRPr="006F2DA3">
              <w:rPr>
                <w:iCs w:val="0"/>
                <w:sz w:val="26"/>
                <w:szCs w:val="26"/>
                <w:lang w:val="en-GB" w:eastAsia="en-GB"/>
              </w:rPr>
              <w:t>Customer Correspondence Officer</w:t>
            </w:r>
            <w:r w:rsidR="00020132" w:rsidRPr="006F2DA3">
              <w:rPr>
                <w:rFonts w:ascii="Merriweather" w:hAnsi="Merriweather"/>
                <w:b/>
                <w:sz w:val="32"/>
                <w:szCs w:val="26"/>
              </w:rPr>
              <w:t xml:space="preserve">       </w:t>
            </w:r>
            <w:r w:rsidRPr="00E117EC">
              <w:rPr>
                <w:rFonts w:ascii="Merriweather" w:hAnsi="Merriweather"/>
                <w:b/>
                <w:color w:val="005595"/>
                <w:sz w:val="26"/>
                <w:szCs w:val="26"/>
              </w:rPr>
              <w:t xml:space="preserve">Department: </w:t>
            </w:r>
            <w:r w:rsidRPr="00F8103B">
              <w:rPr>
                <w:b/>
                <w:color w:val="00B0F0"/>
                <w:sz w:val="26"/>
                <w:szCs w:val="26"/>
              </w:rPr>
              <w:t xml:space="preserve"> </w:t>
            </w:r>
            <w:r>
              <w:rPr>
                <w:sz w:val="26"/>
                <w:szCs w:val="26"/>
              </w:rPr>
              <w:t>Customer S</w:t>
            </w:r>
            <w:r w:rsidR="00020132">
              <w:rPr>
                <w:sz w:val="26"/>
                <w:szCs w:val="26"/>
              </w:rPr>
              <w:t>upport</w:t>
            </w:r>
            <w:r>
              <w:rPr>
                <w:sz w:val="26"/>
                <w:szCs w:val="26"/>
              </w:rPr>
              <w:t xml:space="preserve"> and Services  </w:t>
            </w:r>
          </w:p>
          <w:p w14:paraId="40A5620D" w14:textId="77777777" w:rsidR="0060386B" w:rsidRPr="00CE0A84" w:rsidRDefault="0060386B" w:rsidP="00B66A04">
            <w:pPr>
              <w:rPr>
                <w:color w:val="00B0F0"/>
                <w:szCs w:val="22"/>
              </w:rPr>
            </w:pPr>
          </w:p>
        </w:tc>
      </w:tr>
      <w:tr w:rsidR="0060386B" w:rsidRPr="00CE0A84" w14:paraId="76ACE3CB" w14:textId="77777777" w:rsidTr="00F83FEE">
        <w:trPr>
          <w:trHeight w:val="602"/>
        </w:trPr>
        <w:tc>
          <w:tcPr>
            <w:tcW w:w="2235" w:type="dxa"/>
            <w:shd w:val="clear" w:color="auto" w:fill="auto"/>
          </w:tcPr>
          <w:p w14:paraId="1B20FDE6" w14:textId="77777777" w:rsidR="0060386B" w:rsidRPr="00CE0A84" w:rsidRDefault="0060386B" w:rsidP="00B66A04">
            <w:pPr>
              <w:rPr>
                <w:szCs w:val="22"/>
              </w:rPr>
            </w:pPr>
          </w:p>
          <w:p w14:paraId="5BB926D6" w14:textId="77777777" w:rsidR="0060386B" w:rsidRPr="00CE0A84" w:rsidRDefault="0060386B" w:rsidP="00B66A04">
            <w:pPr>
              <w:rPr>
                <w:szCs w:val="22"/>
              </w:rPr>
            </w:pPr>
          </w:p>
        </w:tc>
        <w:tc>
          <w:tcPr>
            <w:tcW w:w="6378" w:type="dxa"/>
            <w:shd w:val="clear" w:color="auto" w:fill="auto"/>
          </w:tcPr>
          <w:p w14:paraId="6913C81D" w14:textId="77777777" w:rsidR="0060386B" w:rsidRPr="00DC0CB3" w:rsidRDefault="0060386B" w:rsidP="00B66A04">
            <w:pPr>
              <w:rPr>
                <w:b/>
                <w:sz w:val="26"/>
                <w:szCs w:val="26"/>
              </w:rPr>
            </w:pPr>
          </w:p>
          <w:p w14:paraId="36F101B6" w14:textId="77777777" w:rsidR="0060386B" w:rsidRPr="00DC0CB3" w:rsidRDefault="0060386B" w:rsidP="00B66A04">
            <w:pPr>
              <w:rPr>
                <w:b/>
                <w:sz w:val="26"/>
                <w:szCs w:val="26"/>
              </w:rPr>
            </w:pPr>
            <w:r w:rsidRPr="00DC0CB3">
              <w:rPr>
                <w:b/>
                <w:sz w:val="26"/>
                <w:szCs w:val="26"/>
              </w:rPr>
              <w:t>Essential</w:t>
            </w:r>
          </w:p>
          <w:p w14:paraId="56DB82A6" w14:textId="77777777" w:rsidR="0060386B" w:rsidRPr="00DC0CB3" w:rsidRDefault="0060386B" w:rsidP="00B66A04">
            <w:pPr>
              <w:rPr>
                <w:b/>
                <w:sz w:val="26"/>
                <w:szCs w:val="26"/>
              </w:rPr>
            </w:pPr>
          </w:p>
        </w:tc>
        <w:tc>
          <w:tcPr>
            <w:tcW w:w="6237" w:type="dxa"/>
            <w:shd w:val="clear" w:color="auto" w:fill="auto"/>
          </w:tcPr>
          <w:p w14:paraId="3E300AD9" w14:textId="77777777" w:rsidR="0060386B" w:rsidRPr="00DC0CB3" w:rsidRDefault="0060386B" w:rsidP="00B66A04">
            <w:pPr>
              <w:rPr>
                <w:b/>
                <w:sz w:val="26"/>
                <w:szCs w:val="26"/>
              </w:rPr>
            </w:pPr>
          </w:p>
          <w:p w14:paraId="541CF9ED" w14:textId="77777777" w:rsidR="0060386B" w:rsidRPr="00DC0CB3" w:rsidRDefault="0060386B" w:rsidP="00B66A04">
            <w:pPr>
              <w:rPr>
                <w:b/>
                <w:sz w:val="26"/>
                <w:szCs w:val="26"/>
              </w:rPr>
            </w:pPr>
            <w:r w:rsidRPr="00DC0CB3">
              <w:rPr>
                <w:b/>
                <w:sz w:val="26"/>
                <w:szCs w:val="26"/>
              </w:rPr>
              <w:t>Desirable</w:t>
            </w:r>
          </w:p>
        </w:tc>
      </w:tr>
      <w:tr w:rsidR="0060386B" w:rsidRPr="00CE0A84" w14:paraId="23EEC88D" w14:textId="77777777" w:rsidTr="00B66A04">
        <w:tc>
          <w:tcPr>
            <w:tcW w:w="2235" w:type="dxa"/>
            <w:shd w:val="clear" w:color="auto" w:fill="auto"/>
          </w:tcPr>
          <w:p w14:paraId="61ABD5C2" w14:textId="77777777" w:rsidR="0060386B" w:rsidRPr="00F8103B" w:rsidRDefault="0060386B" w:rsidP="00B66A04">
            <w:pPr>
              <w:rPr>
                <w:b/>
                <w:sz w:val="26"/>
                <w:szCs w:val="26"/>
              </w:rPr>
            </w:pPr>
            <w:r w:rsidRPr="00F8103B">
              <w:rPr>
                <w:b/>
                <w:sz w:val="26"/>
                <w:szCs w:val="26"/>
              </w:rPr>
              <w:t>Qualifications and Training</w:t>
            </w:r>
          </w:p>
        </w:tc>
        <w:tc>
          <w:tcPr>
            <w:tcW w:w="6378" w:type="dxa"/>
            <w:shd w:val="clear" w:color="auto" w:fill="auto"/>
          </w:tcPr>
          <w:p w14:paraId="78F08516" w14:textId="77777777" w:rsidR="00020132" w:rsidRPr="00020132" w:rsidRDefault="00020132" w:rsidP="00020132">
            <w:pPr>
              <w:numPr>
                <w:ilvl w:val="0"/>
                <w:numId w:val="6"/>
              </w:numPr>
              <w:rPr>
                <w:szCs w:val="22"/>
              </w:rPr>
            </w:pPr>
            <w:r w:rsidRPr="00020132">
              <w:rPr>
                <w:szCs w:val="22"/>
              </w:rPr>
              <w:t>GCSEs grades A – C (to include English &amp; Maths).</w:t>
            </w:r>
          </w:p>
          <w:p w14:paraId="3E2EA330" w14:textId="77777777" w:rsidR="00020132" w:rsidRPr="00020132" w:rsidRDefault="00020132" w:rsidP="00020132">
            <w:pPr>
              <w:numPr>
                <w:ilvl w:val="0"/>
                <w:numId w:val="6"/>
              </w:numPr>
              <w:rPr>
                <w:szCs w:val="22"/>
              </w:rPr>
            </w:pPr>
            <w:r w:rsidRPr="00020132">
              <w:rPr>
                <w:szCs w:val="22"/>
              </w:rPr>
              <w:t>Proficiency in MS Office systems</w:t>
            </w:r>
          </w:p>
          <w:p w14:paraId="18346CCA" w14:textId="1E374E91" w:rsidR="0060386B" w:rsidRPr="00993ACB" w:rsidRDefault="00020132" w:rsidP="00020132">
            <w:pPr>
              <w:numPr>
                <w:ilvl w:val="0"/>
                <w:numId w:val="6"/>
              </w:numPr>
              <w:rPr>
                <w:sz w:val="21"/>
                <w:szCs w:val="21"/>
              </w:rPr>
            </w:pPr>
            <w:r w:rsidRPr="00020132">
              <w:rPr>
                <w:szCs w:val="22"/>
              </w:rPr>
              <w:t>Excellent written English and communication skills</w:t>
            </w:r>
          </w:p>
        </w:tc>
        <w:tc>
          <w:tcPr>
            <w:tcW w:w="6237" w:type="dxa"/>
            <w:shd w:val="clear" w:color="auto" w:fill="auto"/>
          </w:tcPr>
          <w:p w14:paraId="6917FFE7" w14:textId="77777777" w:rsidR="00020132" w:rsidRPr="00020132" w:rsidRDefault="00020132" w:rsidP="00020132">
            <w:pPr>
              <w:numPr>
                <w:ilvl w:val="0"/>
                <w:numId w:val="6"/>
              </w:numPr>
              <w:ind w:left="535"/>
              <w:rPr>
                <w:szCs w:val="22"/>
              </w:rPr>
            </w:pPr>
            <w:r w:rsidRPr="003B3FF6">
              <w:rPr>
                <w:iCs w:val="0"/>
                <w:szCs w:val="22"/>
                <w:lang w:val="en-GB" w:eastAsia="en-GB"/>
              </w:rPr>
              <w:t xml:space="preserve">Excel proficient </w:t>
            </w:r>
          </w:p>
          <w:p w14:paraId="2E3E37C8" w14:textId="14ADC2D4" w:rsidR="0060386B" w:rsidRPr="00267A29" w:rsidRDefault="00020132" w:rsidP="00020132">
            <w:pPr>
              <w:numPr>
                <w:ilvl w:val="0"/>
                <w:numId w:val="6"/>
              </w:numPr>
              <w:ind w:left="535"/>
              <w:rPr>
                <w:szCs w:val="22"/>
              </w:rPr>
            </w:pPr>
            <w:r w:rsidRPr="003B3FF6">
              <w:rPr>
                <w:bCs/>
                <w:iCs w:val="0"/>
                <w:szCs w:val="22"/>
                <w:lang w:val="en-GB" w:eastAsia="en-GB"/>
              </w:rPr>
              <w:t>Higher level qualifications in English or Communications</w:t>
            </w:r>
          </w:p>
        </w:tc>
      </w:tr>
      <w:tr w:rsidR="0060386B" w:rsidRPr="00CE0A84" w14:paraId="545D024D" w14:textId="77777777" w:rsidTr="00B66A04">
        <w:tc>
          <w:tcPr>
            <w:tcW w:w="2235" w:type="dxa"/>
            <w:shd w:val="clear" w:color="auto" w:fill="auto"/>
          </w:tcPr>
          <w:p w14:paraId="1A909B59" w14:textId="77777777" w:rsidR="0060386B" w:rsidRDefault="0060386B" w:rsidP="00B66A04">
            <w:pPr>
              <w:rPr>
                <w:b/>
                <w:sz w:val="26"/>
                <w:szCs w:val="26"/>
              </w:rPr>
            </w:pPr>
          </w:p>
          <w:p w14:paraId="38A45BCE" w14:textId="77777777" w:rsidR="0060386B" w:rsidRPr="00F8103B" w:rsidRDefault="0060386B" w:rsidP="00B66A04">
            <w:pPr>
              <w:rPr>
                <w:b/>
                <w:sz w:val="26"/>
                <w:szCs w:val="26"/>
              </w:rPr>
            </w:pPr>
            <w:r w:rsidRPr="00F8103B">
              <w:rPr>
                <w:b/>
                <w:sz w:val="26"/>
                <w:szCs w:val="26"/>
              </w:rPr>
              <w:t>Experience and Knowledge</w:t>
            </w:r>
          </w:p>
          <w:p w14:paraId="1462C9B3" w14:textId="77777777" w:rsidR="0060386B" w:rsidRPr="00F8103B" w:rsidRDefault="0060386B" w:rsidP="00B66A04">
            <w:pPr>
              <w:rPr>
                <w:b/>
                <w:sz w:val="26"/>
                <w:szCs w:val="26"/>
              </w:rPr>
            </w:pPr>
          </w:p>
        </w:tc>
        <w:tc>
          <w:tcPr>
            <w:tcW w:w="6378" w:type="dxa"/>
            <w:shd w:val="clear" w:color="auto" w:fill="auto"/>
          </w:tcPr>
          <w:p w14:paraId="19BEC4EF" w14:textId="77777777" w:rsidR="00020132" w:rsidRPr="00020132" w:rsidRDefault="00020132" w:rsidP="00020132">
            <w:pPr>
              <w:numPr>
                <w:ilvl w:val="0"/>
                <w:numId w:val="6"/>
              </w:numPr>
              <w:rPr>
                <w:sz w:val="21"/>
                <w:szCs w:val="21"/>
              </w:rPr>
            </w:pPr>
            <w:r w:rsidRPr="00020132">
              <w:rPr>
                <w:sz w:val="21"/>
                <w:szCs w:val="21"/>
              </w:rPr>
              <w:t>Experience of creating written content</w:t>
            </w:r>
          </w:p>
          <w:p w14:paraId="4695B1DB" w14:textId="77777777" w:rsidR="00020132" w:rsidRPr="00020132" w:rsidRDefault="00020132" w:rsidP="00020132">
            <w:pPr>
              <w:numPr>
                <w:ilvl w:val="0"/>
                <w:numId w:val="6"/>
              </w:numPr>
              <w:rPr>
                <w:sz w:val="21"/>
                <w:szCs w:val="21"/>
              </w:rPr>
            </w:pPr>
            <w:r w:rsidRPr="00020132">
              <w:rPr>
                <w:sz w:val="21"/>
                <w:szCs w:val="21"/>
              </w:rPr>
              <w:t xml:space="preserve">1-3 years in a customer environment </w:t>
            </w:r>
          </w:p>
          <w:p w14:paraId="77D4FEC3" w14:textId="77777777" w:rsidR="00020132" w:rsidRPr="00020132" w:rsidRDefault="00020132" w:rsidP="00020132">
            <w:pPr>
              <w:numPr>
                <w:ilvl w:val="0"/>
                <w:numId w:val="6"/>
              </w:numPr>
              <w:rPr>
                <w:sz w:val="21"/>
                <w:szCs w:val="21"/>
              </w:rPr>
            </w:pPr>
            <w:r w:rsidRPr="00020132">
              <w:rPr>
                <w:sz w:val="21"/>
                <w:szCs w:val="21"/>
              </w:rPr>
              <w:t>Experience of liaising and coordinating with key stakeholders across a wide range of organisations</w:t>
            </w:r>
          </w:p>
          <w:p w14:paraId="413E87BC" w14:textId="77777777" w:rsidR="00020132" w:rsidRPr="00020132" w:rsidRDefault="00020132" w:rsidP="00020132">
            <w:pPr>
              <w:numPr>
                <w:ilvl w:val="0"/>
                <w:numId w:val="6"/>
              </w:numPr>
              <w:rPr>
                <w:sz w:val="21"/>
                <w:szCs w:val="21"/>
              </w:rPr>
            </w:pPr>
            <w:r w:rsidRPr="00020132">
              <w:rPr>
                <w:sz w:val="21"/>
                <w:szCs w:val="21"/>
              </w:rPr>
              <w:t>Ability to competently use electronic filing systems</w:t>
            </w:r>
          </w:p>
          <w:p w14:paraId="3A66A4E6" w14:textId="77777777" w:rsidR="0060386B" w:rsidRPr="00993ACB" w:rsidRDefault="0060386B" w:rsidP="00576DFE">
            <w:pPr>
              <w:ind w:left="535"/>
              <w:rPr>
                <w:sz w:val="21"/>
                <w:szCs w:val="21"/>
              </w:rPr>
            </w:pPr>
          </w:p>
        </w:tc>
        <w:tc>
          <w:tcPr>
            <w:tcW w:w="6237" w:type="dxa"/>
            <w:shd w:val="clear" w:color="auto" w:fill="auto"/>
          </w:tcPr>
          <w:p w14:paraId="0ED0EACB" w14:textId="383C8E35" w:rsidR="0060386B" w:rsidRPr="00020132" w:rsidRDefault="00020132" w:rsidP="00020132">
            <w:pPr>
              <w:numPr>
                <w:ilvl w:val="0"/>
                <w:numId w:val="6"/>
              </w:numPr>
              <w:ind w:left="535"/>
              <w:rPr>
                <w:iCs w:val="0"/>
                <w:szCs w:val="22"/>
                <w:lang w:val="en-GB" w:eastAsia="en-GB"/>
              </w:rPr>
            </w:pPr>
            <w:r w:rsidRPr="00020132">
              <w:rPr>
                <w:iCs w:val="0"/>
                <w:szCs w:val="22"/>
                <w:lang w:val="en-GB" w:eastAsia="en-GB"/>
              </w:rPr>
              <w:t>Understanding of Public Sector/ operational/ technical organisation</w:t>
            </w:r>
          </w:p>
          <w:p w14:paraId="7FCC1C0C" w14:textId="77777777" w:rsidR="0060386B" w:rsidRPr="00267A29" w:rsidRDefault="0060386B" w:rsidP="00B66A04">
            <w:pPr>
              <w:rPr>
                <w:szCs w:val="22"/>
              </w:rPr>
            </w:pPr>
          </w:p>
        </w:tc>
      </w:tr>
      <w:tr w:rsidR="0060386B" w:rsidRPr="00CE0A84" w14:paraId="6518B26D" w14:textId="77777777" w:rsidTr="00B66A04">
        <w:tc>
          <w:tcPr>
            <w:tcW w:w="2235" w:type="dxa"/>
            <w:shd w:val="clear" w:color="auto" w:fill="auto"/>
          </w:tcPr>
          <w:p w14:paraId="0F2E2D40" w14:textId="77777777" w:rsidR="0060386B" w:rsidRPr="00F8103B" w:rsidRDefault="0060386B" w:rsidP="00B66A04">
            <w:pPr>
              <w:rPr>
                <w:b/>
                <w:sz w:val="26"/>
                <w:szCs w:val="26"/>
              </w:rPr>
            </w:pPr>
          </w:p>
          <w:p w14:paraId="798AAB97" w14:textId="77777777" w:rsidR="0060386B" w:rsidRDefault="0060386B" w:rsidP="00B66A04">
            <w:pPr>
              <w:rPr>
                <w:b/>
                <w:sz w:val="26"/>
                <w:szCs w:val="26"/>
              </w:rPr>
            </w:pPr>
          </w:p>
          <w:p w14:paraId="57E5BAA9" w14:textId="77777777" w:rsidR="0060386B" w:rsidRPr="00F8103B" w:rsidRDefault="0060386B" w:rsidP="00B66A04">
            <w:pPr>
              <w:rPr>
                <w:b/>
                <w:sz w:val="26"/>
                <w:szCs w:val="26"/>
              </w:rPr>
            </w:pPr>
            <w:r>
              <w:rPr>
                <w:b/>
                <w:sz w:val="26"/>
                <w:szCs w:val="26"/>
              </w:rPr>
              <w:t>Skills and Abilities</w:t>
            </w:r>
          </w:p>
          <w:p w14:paraId="2336DA82" w14:textId="77777777" w:rsidR="0060386B" w:rsidRPr="00F8103B" w:rsidRDefault="0060386B" w:rsidP="00B66A04">
            <w:pPr>
              <w:rPr>
                <w:b/>
                <w:sz w:val="26"/>
                <w:szCs w:val="26"/>
              </w:rPr>
            </w:pPr>
          </w:p>
        </w:tc>
        <w:tc>
          <w:tcPr>
            <w:tcW w:w="6378" w:type="dxa"/>
            <w:shd w:val="clear" w:color="auto" w:fill="auto"/>
          </w:tcPr>
          <w:p w14:paraId="73395AC6" w14:textId="77777777" w:rsidR="00020132" w:rsidRPr="00020132" w:rsidRDefault="00020132" w:rsidP="00020132">
            <w:pPr>
              <w:numPr>
                <w:ilvl w:val="0"/>
                <w:numId w:val="6"/>
              </w:numPr>
              <w:rPr>
                <w:sz w:val="21"/>
                <w:szCs w:val="21"/>
              </w:rPr>
            </w:pPr>
            <w:r w:rsidRPr="00020132">
              <w:rPr>
                <w:sz w:val="21"/>
                <w:szCs w:val="21"/>
              </w:rPr>
              <w:t xml:space="preserve">Excellent written English and communication skills </w:t>
            </w:r>
          </w:p>
          <w:p w14:paraId="7A5C41F5" w14:textId="77777777" w:rsidR="00020132" w:rsidRPr="00020132" w:rsidRDefault="00020132" w:rsidP="00020132">
            <w:pPr>
              <w:numPr>
                <w:ilvl w:val="0"/>
                <w:numId w:val="6"/>
              </w:numPr>
              <w:rPr>
                <w:sz w:val="21"/>
                <w:szCs w:val="21"/>
              </w:rPr>
            </w:pPr>
            <w:r w:rsidRPr="00020132">
              <w:rPr>
                <w:sz w:val="21"/>
                <w:szCs w:val="21"/>
              </w:rPr>
              <w:t>Attention to detail with proofreading/editing skills</w:t>
            </w:r>
          </w:p>
          <w:p w14:paraId="405B40BA" w14:textId="77777777" w:rsidR="00020132" w:rsidRPr="00020132" w:rsidRDefault="00020132" w:rsidP="00020132">
            <w:pPr>
              <w:numPr>
                <w:ilvl w:val="0"/>
                <w:numId w:val="6"/>
              </w:numPr>
              <w:rPr>
                <w:sz w:val="21"/>
                <w:szCs w:val="21"/>
              </w:rPr>
            </w:pPr>
            <w:r w:rsidRPr="00020132">
              <w:rPr>
                <w:sz w:val="21"/>
                <w:szCs w:val="21"/>
              </w:rPr>
              <w:t>Ability to translate complex technical information into clear, concise and customer-friendly language</w:t>
            </w:r>
          </w:p>
          <w:p w14:paraId="07CEE8A1" w14:textId="77777777" w:rsidR="00020132" w:rsidRPr="00020132" w:rsidRDefault="00020132" w:rsidP="00020132">
            <w:pPr>
              <w:numPr>
                <w:ilvl w:val="0"/>
                <w:numId w:val="6"/>
              </w:numPr>
              <w:rPr>
                <w:sz w:val="21"/>
                <w:szCs w:val="21"/>
              </w:rPr>
            </w:pPr>
            <w:r w:rsidRPr="00020132">
              <w:rPr>
                <w:sz w:val="21"/>
                <w:szCs w:val="21"/>
              </w:rPr>
              <w:t>Excellent time management skills and ability to manage multiple priorities and deadlines effectively</w:t>
            </w:r>
          </w:p>
          <w:p w14:paraId="27BF1FCA" w14:textId="77777777" w:rsidR="00020132" w:rsidRPr="00020132" w:rsidRDefault="00020132" w:rsidP="00020132">
            <w:pPr>
              <w:numPr>
                <w:ilvl w:val="0"/>
                <w:numId w:val="6"/>
              </w:numPr>
              <w:rPr>
                <w:sz w:val="21"/>
                <w:szCs w:val="21"/>
              </w:rPr>
            </w:pPr>
            <w:r w:rsidRPr="00020132">
              <w:rPr>
                <w:sz w:val="21"/>
                <w:szCs w:val="21"/>
              </w:rPr>
              <w:t>Problem solving skills</w:t>
            </w:r>
          </w:p>
          <w:p w14:paraId="6A333DCE" w14:textId="77777777" w:rsidR="00020132" w:rsidRPr="00020132" w:rsidRDefault="00020132" w:rsidP="00020132">
            <w:pPr>
              <w:numPr>
                <w:ilvl w:val="0"/>
                <w:numId w:val="6"/>
              </w:numPr>
              <w:rPr>
                <w:sz w:val="21"/>
                <w:szCs w:val="21"/>
              </w:rPr>
            </w:pPr>
            <w:r w:rsidRPr="00020132">
              <w:rPr>
                <w:sz w:val="21"/>
                <w:szCs w:val="21"/>
              </w:rPr>
              <w:t>Ability to use positive language</w:t>
            </w:r>
          </w:p>
          <w:p w14:paraId="4AD6F53B" w14:textId="77777777" w:rsidR="00020132" w:rsidRPr="00020132" w:rsidRDefault="00020132" w:rsidP="00020132">
            <w:pPr>
              <w:numPr>
                <w:ilvl w:val="0"/>
                <w:numId w:val="6"/>
              </w:numPr>
              <w:rPr>
                <w:sz w:val="21"/>
                <w:szCs w:val="21"/>
              </w:rPr>
            </w:pPr>
            <w:r w:rsidRPr="00020132">
              <w:rPr>
                <w:sz w:val="21"/>
                <w:szCs w:val="21"/>
              </w:rPr>
              <w:t>Maintain confidentiality</w:t>
            </w:r>
          </w:p>
          <w:p w14:paraId="338AB9C4" w14:textId="77777777" w:rsidR="00020132" w:rsidRPr="00020132" w:rsidRDefault="00020132" w:rsidP="00020132">
            <w:pPr>
              <w:numPr>
                <w:ilvl w:val="0"/>
                <w:numId w:val="6"/>
              </w:numPr>
              <w:rPr>
                <w:sz w:val="21"/>
                <w:szCs w:val="21"/>
              </w:rPr>
            </w:pPr>
            <w:r w:rsidRPr="00020132">
              <w:rPr>
                <w:sz w:val="21"/>
                <w:szCs w:val="21"/>
              </w:rPr>
              <w:lastRenderedPageBreak/>
              <w:t>Ability to demonstrate patience</w:t>
            </w:r>
          </w:p>
          <w:p w14:paraId="6C056C2B" w14:textId="77777777" w:rsidR="00020132" w:rsidRPr="00020132" w:rsidRDefault="00020132" w:rsidP="00020132">
            <w:pPr>
              <w:numPr>
                <w:ilvl w:val="0"/>
                <w:numId w:val="6"/>
              </w:numPr>
              <w:rPr>
                <w:sz w:val="21"/>
                <w:szCs w:val="21"/>
              </w:rPr>
            </w:pPr>
            <w:r w:rsidRPr="00020132">
              <w:rPr>
                <w:sz w:val="21"/>
                <w:szCs w:val="21"/>
              </w:rPr>
              <w:t>Ability to work under pressure</w:t>
            </w:r>
          </w:p>
          <w:p w14:paraId="271390E7" w14:textId="77777777" w:rsidR="00020132" w:rsidRPr="00020132" w:rsidRDefault="00020132" w:rsidP="00020132">
            <w:pPr>
              <w:numPr>
                <w:ilvl w:val="0"/>
                <w:numId w:val="6"/>
              </w:numPr>
              <w:rPr>
                <w:sz w:val="21"/>
                <w:szCs w:val="21"/>
              </w:rPr>
            </w:pPr>
            <w:r w:rsidRPr="00020132">
              <w:rPr>
                <w:sz w:val="21"/>
                <w:szCs w:val="21"/>
              </w:rPr>
              <w:t>Experience of  using feedback to improve performance</w:t>
            </w:r>
          </w:p>
          <w:p w14:paraId="34AABB52" w14:textId="77777777" w:rsidR="00020132" w:rsidRPr="00020132" w:rsidRDefault="00020132" w:rsidP="00020132">
            <w:pPr>
              <w:numPr>
                <w:ilvl w:val="0"/>
                <w:numId w:val="6"/>
              </w:numPr>
              <w:rPr>
                <w:sz w:val="21"/>
                <w:szCs w:val="21"/>
              </w:rPr>
            </w:pPr>
            <w:r w:rsidRPr="00020132">
              <w:rPr>
                <w:sz w:val="21"/>
                <w:szCs w:val="21"/>
              </w:rPr>
              <w:t>Flexibility to adapt quickly in response to change</w:t>
            </w:r>
          </w:p>
          <w:p w14:paraId="16C10115" w14:textId="034A8317" w:rsidR="0060386B" w:rsidRPr="006C40C0" w:rsidRDefault="00020132" w:rsidP="00020132">
            <w:pPr>
              <w:numPr>
                <w:ilvl w:val="0"/>
                <w:numId w:val="6"/>
              </w:numPr>
              <w:rPr>
                <w:sz w:val="21"/>
                <w:szCs w:val="21"/>
              </w:rPr>
            </w:pPr>
            <w:r w:rsidRPr="00020132">
              <w:rPr>
                <w:sz w:val="21"/>
                <w:szCs w:val="21"/>
              </w:rPr>
              <w:t>Emotionally intelligent, with an understanding and concern for others and the ability to take a neutral view of emotive and distressing issues</w:t>
            </w:r>
          </w:p>
        </w:tc>
        <w:tc>
          <w:tcPr>
            <w:tcW w:w="6237" w:type="dxa"/>
            <w:shd w:val="clear" w:color="auto" w:fill="auto"/>
          </w:tcPr>
          <w:p w14:paraId="69E8C756" w14:textId="77777777" w:rsidR="00020132" w:rsidRPr="00020132" w:rsidRDefault="00020132" w:rsidP="00020132">
            <w:pPr>
              <w:numPr>
                <w:ilvl w:val="0"/>
                <w:numId w:val="6"/>
              </w:numPr>
              <w:ind w:left="535"/>
              <w:rPr>
                <w:szCs w:val="22"/>
              </w:rPr>
            </w:pPr>
            <w:r w:rsidRPr="003B3FF6">
              <w:rPr>
                <w:bCs/>
                <w:iCs w:val="0"/>
                <w:szCs w:val="22"/>
                <w:lang w:val="en-GB" w:eastAsia="en-GB"/>
              </w:rPr>
              <w:lastRenderedPageBreak/>
              <w:t xml:space="preserve">Ability to identify improvements to documentation and processes </w:t>
            </w:r>
          </w:p>
          <w:p w14:paraId="05533B5B" w14:textId="3DF13771" w:rsidR="0060386B" w:rsidRPr="00267A29" w:rsidRDefault="00020132" w:rsidP="00020132">
            <w:pPr>
              <w:numPr>
                <w:ilvl w:val="0"/>
                <w:numId w:val="6"/>
              </w:numPr>
              <w:ind w:left="535"/>
              <w:rPr>
                <w:szCs w:val="22"/>
              </w:rPr>
            </w:pPr>
            <w:r w:rsidRPr="003B3FF6">
              <w:rPr>
                <w:bCs/>
                <w:iCs w:val="0"/>
                <w:szCs w:val="22"/>
                <w:lang w:val="en-GB" w:eastAsia="en-GB"/>
              </w:rPr>
              <w:t>Ability to think critically and ask challenging questions</w:t>
            </w:r>
          </w:p>
        </w:tc>
      </w:tr>
      <w:tr w:rsidR="0060386B" w:rsidRPr="00CE0A84" w14:paraId="5476EB31" w14:textId="77777777" w:rsidTr="00B66A04">
        <w:tc>
          <w:tcPr>
            <w:tcW w:w="2235" w:type="dxa"/>
            <w:shd w:val="clear" w:color="auto" w:fill="auto"/>
          </w:tcPr>
          <w:p w14:paraId="7F81EB6A" w14:textId="77777777" w:rsidR="0060386B" w:rsidRPr="00F8103B" w:rsidRDefault="0060386B" w:rsidP="00B66A04">
            <w:pPr>
              <w:rPr>
                <w:b/>
                <w:sz w:val="26"/>
                <w:szCs w:val="26"/>
              </w:rPr>
            </w:pPr>
            <w:r>
              <w:rPr>
                <w:b/>
                <w:sz w:val="26"/>
                <w:szCs w:val="26"/>
              </w:rPr>
              <w:t>Other</w:t>
            </w:r>
          </w:p>
        </w:tc>
        <w:tc>
          <w:tcPr>
            <w:tcW w:w="6378" w:type="dxa"/>
            <w:shd w:val="clear" w:color="auto" w:fill="auto"/>
          </w:tcPr>
          <w:p w14:paraId="36315052" w14:textId="327B43D8" w:rsidR="0060386B" w:rsidRPr="00993ACB" w:rsidRDefault="00020132" w:rsidP="00020132">
            <w:pPr>
              <w:numPr>
                <w:ilvl w:val="0"/>
                <w:numId w:val="6"/>
              </w:numPr>
              <w:rPr>
                <w:sz w:val="21"/>
                <w:szCs w:val="21"/>
              </w:rPr>
            </w:pPr>
            <w:r w:rsidRPr="00020132">
              <w:rPr>
                <w:sz w:val="21"/>
                <w:szCs w:val="21"/>
              </w:rPr>
              <w:t>Flexibility to meet the requirements of the job</w:t>
            </w:r>
          </w:p>
        </w:tc>
        <w:tc>
          <w:tcPr>
            <w:tcW w:w="6237" w:type="dxa"/>
            <w:shd w:val="clear" w:color="auto" w:fill="auto"/>
          </w:tcPr>
          <w:p w14:paraId="1CE33BB9" w14:textId="77777777" w:rsidR="0060386B" w:rsidRPr="00267A29" w:rsidRDefault="0060386B" w:rsidP="00B66A04">
            <w:pPr>
              <w:rPr>
                <w:szCs w:val="22"/>
              </w:rPr>
            </w:pPr>
          </w:p>
        </w:tc>
      </w:tr>
    </w:tbl>
    <w:p w14:paraId="71299F79" w14:textId="77777777" w:rsidR="0060386B" w:rsidRPr="0060386B" w:rsidRDefault="0060386B" w:rsidP="0060386B">
      <w:pPr>
        <w:tabs>
          <w:tab w:val="left" w:pos="1007"/>
        </w:tabs>
      </w:pPr>
    </w:p>
    <w:sectPr w:rsidR="0060386B" w:rsidRPr="0060386B" w:rsidSect="0060386B">
      <w:pgSz w:w="16838" w:h="11906" w:orient="landscape" w:code="9"/>
      <w:pgMar w:top="851" w:right="1985" w:bottom="851"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116E" w14:textId="77777777" w:rsidR="007A738B" w:rsidRDefault="007A738B" w:rsidP="004E3E6E">
      <w:r>
        <w:separator/>
      </w:r>
    </w:p>
  </w:endnote>
  <w:endnote w:type="continuationSeparator" w:id="0">
    <w:p w14:paraId="30F3DF3C" w14:textId="77777777" w:rsidR="007A738B" w:rsidRDefault="007A738B"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6439" w14:textId="77777777" w:rsidR="00CA734A" w:rsidRPr="006B7FA5" w:rsidRDefault="002E5CD4" w:rsidP="006B7FA5">
    <w:pPr>
      <w:pStyle w:val="Footer"/>
    </w:pPr>
    <w:r w:rsidRPr="002373F3">
      <w:rPr>
        <w:noProof/>
        <w:lang w:val="en-GB" w:eastAsia="en-GB"/>
      </w:rPr>
      <w:drawing>
        <wp:anchor distT="0" distB="0" distL="114300" distR="114300" simplePos="0" relativeHeight="251665408" behindDoc="0" locked="0" layoutInCell="1" allowOverlap="1" wp14:anchorId="046FBEC2" wp14:editId="4DF5DA90">
          <wp:simplePos x="0" y="0"/>
          <wp:positionH relativeFrom="margin">
            <wp:posOffset>-35560</wp:posOffset>
          </wp:positionH>
          <wp:positionV relativeFrom="page">
            <wp:posOffset>9515475</wp:posOffset>
          </wp:positionV>
          <wp:extent cx="6957499"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963756" cy="96289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lang w:val="en-GB" w:eastAsia="en-GB"/>
      </w:rPr>
      <mc:AlternateContent>
        <mc:Choice Requires="wps">
          <w:drawing>
            <wp:anchor distT="45720" distB="45720" distL="114300" distR="114300" simplePos="0" relativeHeight="251666432" behindDoc="0" locked="0" layoutInCell="1" allowOverlap="1" wp14:anchorId="6BCEA817" wp14:editId="72137C21">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5E2BA5CC" w14:textId="77777777" w:rsidR="002373F3" w:rsidRPr="00022E8F" w:rsidRDefault="002373F3" w:rsidP="002373F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EA817"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5E2BA5CC" w14:textId="77777777" w:rsidR="002373F3" w:rsidRPr="00022E8F" w:rsidRDefault="002373F3" w:rsidP="002373F3">
                    <w:pPr>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14F2" w14:textId="77777777" w:rsidR="00254D71" w:rsidRDefault="002373F3" w:rsidP="009418DB">
    <w:pPr>
      <w:pStyle w:val="Footer"/>
    </w:pPr>
    <w:r>
      <w:rPr>
        <w:noProof/>
        <w:lang w:val="en-GB" w:eastAsia="en-GB"/>
      </w:rPr>
      <w:drawing>
        <wp:anchor distT="0" distB="0" distL="114300" distR="114300" simplePos="0" relativeHeight="251660288" behindDoc="0" locked="0" layoutInCell="1" allowOverlap="1" wp14:anchorId="4570CC99" wp14:editId="1365DAF5">
          <wp:simplePos x="0" y="0"/>
          <wp:positionH relativeFrom="margin">
            <wp:align>left</wp:align>
          </wp:positionH>
          <wp:positionV relativeFrom="page">
            <wp:posOffset>9601200</wp:posOffset>
          </wp:positionV>
          <wp:extent cx="6838526" cy="8667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838526" cy="8667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3360" behindDoc="0" locked="0" layoutInCell="1" allowOverlap="1" wp14:anchorId="458DA685" wp14:editId="663A1B06">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2FF74790" w14:textId="77777777" w:rsidR="00022E8F" w:rsidRPr="00022E8F" w:rsidRDefault="00022E8F" w:rsidP="00022E8F">
                          <w:pPr>
                            <w:pStyle w:val="Foote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DA685"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2FF74790" w14:textId="77777777" w:rsidR="00022E8F" w:rsidRPr="00022E8F" w:rsidRDefault="00022E8F" w:rsidP="00022E8F">
                    <w:pPr>
                      <w:pStyle w:val="Footer"/>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7F95" w14:textId="77777777" w:rsidR="007A738B" w:rsidRDefault="007A738B" w:rsidP="004E3E6E">
      <w:r>
        <w:separator/>
      </w:r>
    </w:p>
  </w:footnote>
  <w:footnote w:type="continuationSeparator" w:id="0">
    <w:p w14:paraId="5EC13FCC" w14:textId="77777777" w:rsidR="007A738B" w:rsidRDefault="007A738B"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02FC" w14:textId="77777777" w:rsidR="00B34549" w:rsidRPr="006D03C2" w:rsidRDefault="00B7140F" w:rsidP="004E3E6E">
    <w:pPr>
      <w:pStyle w:val="Header"/>
    </w:pPr>
    <w:r>
      <w:rPr>
        <w:rFonts w:ascii="Open Sans Light" w:hAnsi="Open Sans Light" w:cs="Open Sans Light"/>
        <w:noProof/>
        <w:lang w:val="en-GB" w:eastAsia="en-GB"/>
      </w:rPr>
      <w:drawing>
        <wp:anchor distT="0" distB="0" distL="114300" distR="114300" simplePos="0" relativeHeight="251659264" behindDoc="0" locked="0" layoutInCell="1" allowOverlap="1" wp14:anchorId="708DEEE7" wp14:editId="101309EF">
          <wp:simplePos x="0" y="0"/>
          <wp:positionH relativeFrom="page">
            <wp:posOffset>540385</wp:posOffset>
          </wp:positionH>
          <wp:positionV relativeFrom="page">
            <wp:posOffset>-40943</wp:posOffset>
          </wp:positionV>
          <wp:extent cx="1551600" cy="1422000"/>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25C4097"/>
    <w:multiLevelType w:val="hybridMultilevel"/>
    <w:tmpl w:val="201C3D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5631221">
    <w:abstractNumId w:val="9"/>
  </w:num>
  <w:num w:numId="2" w16cid:durableId="157038821">
    <w:abstractNumId w:val="2"/>
  </w:num>
  <w:num w:numId="3" w16cid:durableId="572008555">
    <w:abstractNumId w:val="7"/>
  </w:num>
  <w:num w:numId="4" w16cid:durableId="629745744">
    <w:abstractNumId w:val="3"/>
  </w:num>
  <w:num w:numId="5" w16cid:durableId="954867915">
    <w:abstractNumId w:val="5"/>
  </w:num>
  <w:num w:numId="6" w16cid:durableId="1307584866">
    <w:abstractNumId w:val="8"/>
  </w:num>
  <w:num w:numId="7" w16cid:durableId="2026395802">
    <w:abstractNumId w:val="6"/>
  </w:num>
  <w:num w:numId="8" w16cid:durableId="1882671884">
    <w:abstractNumId w:val="0"/>
  </w:num>
  <w:num w:numId="9" w16cid:durableId="1520314931">
    <w:abstractNumId w:val="4"/>
  </w:num>
  <w:num w:numId="10" w16cid:durableId="716511296">
    <w:abstractNumId w:val="1"/>
  </w:num>
  <w:num w:numId="11" w16cid:durableId="101406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52"/>
    <w:rsid w:val="00007582"/>
    <w:rsid w:val="00020132"/>
    <w:rsid w:val="00022E8F"/>
    <w:rsid w:val="00023AC9"/>
    <w:rsid w:val="0004017E"/>
    <w:rsid w:val="00044DB2"/>
    <w:rsid w:val="00045D12"/>
    <w:rsid w:val="0008565C"/>
    <w:rsid w:val="000F2476"/>
    <w:rsid w:val="00105000"/>
    <w:rsid w:val="001230F8"/>
    <w:rsid w:val="00123CA7"/>
    <w:rsid w:val="00127586"/>
    <w:rsid w:val="001313C8"/>
    <w:rsid w:val="001521FB"/>
    <w:rsid w:val="00174D02"/>
    <w:rsid w:val="001E0379"/>
    <w:rsid w:val="001E63D7"/>
    <w:rsid w:val="001F790A"/>
    <w:rsid w:val="002016E7"/>
    <w:rsid w:val="002132F8"/>
    <w:rsid w:val="00227EA5"/>
    <w:rsid w:val="002373F3"/>
    <w:rsid w:val="00240341"/>
    <w:rsid w:val="00254D71"/>
    <w:rsid w:val="00266F33"/>
    <w:rsid w:val="00271A5D"/>
    <w:rsid w:val="00287179"/>
    <w:rsid w:val="00294100"/>
    <w:rsid w:val="002B5649"/>
    <w:rsid w:val="002C7F19"/>
    <w:rsid w:val="002D5CF3"/>
    <w:rsid w:val="002E5CD4"/>
    <w:rsid w:val="002F7BE3"/>
    <w:rsid w:val="00302E32"/>
    <w:rsid w:val="00303000"/>
    <w:rsid w:val="00303391"/>
    <w:rsid w:val="003039E3"/>
    <w:rsid w:val="003550B0"/>
    <w:rsid w:val="0036283E"/>
    <w:rsid w:val="00366833"/>
    <w:rsid w:val="003E66B1"/>
    <w:rsid w:val="00421A99"/>
    <w:rsid w:val="004A39BB"/>
    <w:rsid w:val="004A5408"/>
    <w:rsid w:val="004C03FA"/>
    <w:rsid w:val="004D2C8B"/>
    <w:rsid w:val="004E3E6E"/>
    <w:rsid w:val="004E6C49"/>
    <w:rsid w:val="00512D3E"/>
    <w:rsid w:val="00536A90"/>
    <w:rsid w:val="005726CE"/>
    <w:rsid w:val="00576DFE"/>
    <w:rsid w:val="005B6C52"/>
    <w:rsid w:val="005C5ABC"/>
    <w:rsid w:val="005D2483"/>
    <w:rsid w:val="005D2BE3"/>
    <w:rsid w:val="005E7969"/>
    <w:rsid w:val="005F36CE"/>
    <w:rsid w:val="0060386B"/>
    <w:rsid w:val="00643F38"/>
    <w:rsid w:val="0064438B"/>
    <w:rsid w:val="0065761F"/>
    <w:rsid w:val="00684AEB"/>
    <w:rsid w:val="006A1CD1"/>
    <w:rsid w:val="006B7FA5"/>
    <w:rsid w:val="006C659E"/>
    <w:rsid w:val="006D03C2"/>
    <w:rsid w:val="006F2DA3"/>
    <w:rsid w:val="006F61B1"/>
    <w:rsid w:val="00702B38"/>
    <w:rsid w:val="0070650B"/>
    <w:rsid w:val="007473D7"/>
    <w:rsid w:val="0075233D"/>
    <w:rsid w:val="0075255E"/>
    <w:rsid w:val="00754F45"/>
    <w:rsid w:val="007610F1"/>
    <w:rsid w:val="00784766"/>
    <w:rsid w:val="00793513"/>
    <w:rsid w:val="007A738B"/>
    <w:rsid w:val="007A782A"/>
    <w:rsid w:val="007E006A"/>
    <w:rsid w:val="007E1377"/>
    <w:rsid w:val="007F620F"/>
    <w:rsid w:val="007F6A09"/>
    <w:rsid w:val="00802506"/>
    <w:rsid w:val="008133C3"/>
    <w:rsid w:val="00816DAC"/>
    <w:rsid w:val="008254FB"/>
    <w:rsid w:val="00852D51"/>
    <w:rsid w:val="00860255"/>
    <w:rsid w:val="00885DEA"/>
    <w:rsid w:val="008A3348"/>
    <w:rsid w:val="008A44FA"/>
    <w:rsid w:val="008B6DEB"/>
    <w:rsid w:val="008C6911"/>
    <w:rsid w:val="008F2D05"/>
    <w:rsid w:val="00912116"/>
    <w:rsid w:val="009418DB"/>
    <w:rsid w:val="009834A1"/>
    <w:rsid w:val="009B1C75"/>
    <w:rsid w:val="009B702A"/>
    <w:rsid w:val="009C0B7F"/>
    <w:rsid w:val="009C400E"/>
    <w:rsid w:val="00A01AFE"/>
    <w:rsid w:val="00A2646D"/>
    <w:rsid w:val="00A936C0"/>
    <w:rsid w:val="00A96A7B"/>
    <w:rsid w:val="00AA157A"/>
    <w:rsid w:val="00AD0B3E"/>
    <w:rsid w:val="00AD2100"/>
    <w:rsid w:val="00AD5356"/>
    <w:rsid w:val="00AD5F33"/>
    <w:rsid w:val="00AE5A6F"/>
    <w:rsid w:val="00B17ACB"/>
    <w:rsid w:val="00B23780"/>
    <w:rsid w:val="00B31412"/>
    <w:rsid w:val="00B344D3"/>
    <w:rsid w:val="00B34549"/>
    <w:rsid w:val="00B35C4E"/>
    <w:rsid w:val="00B46D6F"/>
    <w:rsid w:val="00B571B1"/>
    <w:rsid w:val="00B67A15"/>
    <w:rsid w:val="00B7140F"/>
    <w:rsid w:val="00B808D1"/>
    <w:rsid w:val="00B90A99"/>
    <w:rsid w:val="00B947A1"/>
    <w:rsid w:val="00BA4E71"/>
    <w:rsid w:val="00BC0FAE"/>
    <w:rsid w:val="00BC11BC"/>
    <w:rsid w:val="00BC23A4"/>
    <w:rsid w:val="00BE088C"/>
    <w:rsid w:val="00BE297C"/>
    <w:rsid w:val="00C37AF2"/>
    <w:rsid w:val="00C5199C"/>
    <w:rsid w:val="00C7056D"/>
    <w:rsid w:val="00C72A18"/>
    <w:rsid w:val="00CA734A"/>
    <w:rsid w:val="00CB0247"/>
    <w:rsid w:val="00CB72BF"/>
    <w:rsid w:val="00D0189C"/>
    <w:rsid w:val="00D1370B"/>
    <w:rsid w:val="00D4621E"/>
    <w:rsid w:val="00D56E2A"/>
    <w:rsid w:val="00D623FB"/>
    <w:rsid w:val="00D64512"/>
    <w:rsid w:val="00D7259C"/>
    <w:rsid w:val="00D80252"/>
    <w:rsid w:val="00DA38FC"/>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44E80"/>
    <w:rsid w:val="00F6483B"/>
    <w:rsid w:val="00F83FEE"/>
    <w:rsid w:val="00F8794F"/>
    <w:rsid w:val="00FC7381"/>
    <w:rsid w:val="00FD4864"/>
    <w:rsid w:val="00FE492C"/>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53EB1"/>
  <w15:chartTrackingRefBased/>
  <w15:docId w15:val="{3084B2D8-7C6D-4849-841C-2883A8C1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C400E"/>
    <w:rPr>
      <w:rFonts w:eastAsia="Times New Roman" w:cs="Open Sans"/>
      <w:iCs/>
      <w:lang w:val="en-US" w:eastAsia="en-US"/>
    </w:rPr>
  </w:style>
  <w:style w:type="paragraph" w:styleId="Heading1">
    <w:name w:val="heading 1"/>
    <w:aliases w:val="Header level 2"/>
    <w:basedOn w:val="Normal"/>
    <w:next w:val="Normal"/>
    <w:link w:val="Heading1Char"/>
    <w:uiPriority w:val="1"/>
    <w:qFormat/>
    <w:rsid w:val="00860255"/>
    <w:pPr>
      <w:spacing w:before="480" w:after="80"/>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b/>
      <w:bCs/>
      <w:color w:val="00AEEF"/>
      <w:sz w:val="24"/>
    </w:rPr>
  </w:style>
  <w:style w:type="paragraph" w:styleId="Heading4">
    <w:name w:val="heading 4"/>
    <w:aliases w:val="Header level 4"/>
    <w:basedOn w:val="Normal"/>
    <w:next w:val="Normal"/>
    <w:link w:val="Heading4Char"/>
    <w:uiPriority w:val="1"/>
    <w:rsid w:val="004E3E6E"/>
    <w:pPr>
      <w:spacing w:before="24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hAnsi="Open Sans Light"/>
      <w:iCs w:val="0"/>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hAnsi="Open Sans Light"/>
      <w:iCs w:val="0"/>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iCs w:val="0"/>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val="0"/>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style>
  <w:style w:type="paragraph" w:customStyle="1" w:styleId="Heading3rightaligned">
    <w:name w:val="Heading 3 right aligned"/>
    <w:basedOn w:val="Heading3"/>
    <w:next w:val="Normal"/>
    <w:semiHidden/>
    <w:qFormat/>
    <w:rsid w:val="002C7F19"/>
    <w:pPr>
      <w:spacing w:before="0"/>
      <w:jc w:val="right"/>
    </w:pPr>
  </w:style>
  <w:style w:type="paragraph" w:customStyle="1" w:styleId="StyleHeading3Before0ptLinespacingsingle1">
    <w:name w:val="Style Heading 3 + Before:  0 pt Line spacing:  single1"/>
    <w:basedOn w:val="Heading3"/>
    <w:next w:val="Normal"/>
    <w:uiPriority w:val="19"/>
    <w:rsid w:val="002C7F19"/>
    <w:pPr>
      <w:spacing w:before="0"/>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character" w:styleId="CommentReference">
    <w:name w:val="annotation reference"/>
    <w:rsid w:val="009C400E"/>
    <w:rPr>
      <w:sz w:val="16"/>
      <w:szCs w:val="16"/>
    </w:rPr>
  </w:style>
  <w:style w:type="paragraph" w:styleId="CommentText">
    <w:name w:val="annotation text"/>
    <w:basedOn w:val="Normal"/>
    <w:link w:val="CommentTextChar"/>
    <w:rsid w:val="009C400E"/>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9C400E"/>
    <w:rPr>
      <w:rFonts w:ascii="Times New Roman" w:eastAsia="Times New Roman" w:hAnsi="Times New Roman"/>
      <w:sz w:val="20"/>
    </w:rPr>
  </w:style>
  <w:style w:type="character" w:styleId="FollowedHyperlink">
    <w:name w:val="FollowedHyperlink"/>
    <w:basedOn w:val="DefaultParagraphFont"/>
    <w:uiPriority w:val="99"/>
    <w:semiHidden/>
    <w:unhideWhenUsed/>
    <w:rsid w:val="008025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7179"/>
    <w:rPr>
      <w:rFonts w:ascii="Open Sans" w:hAnsi="Open Sans" w:cs="Open Sans"/>
      <w:b/>
      <w:bCs/>
      <w:iCs/>
      <w:lang w:val="en-US" w:eastAsia="en-US"/>
    </w:rPr>
  </w:style>
  <w:style w:type="character" w:customStyle="1" w:styleId="CommentSubjectChar">
    <w:name w:val="Comment Subject Char"/>
    <w:basedOn w:val="CommentTextChar"/>
    <w:link w:val="CommentSubject"/>
    <w:uiPriority w:val="99"/>
    <w:semiHidden/>
    <w:rsid w:val="00287179"/>
    <w:rPr>
      <w:rFonts w:ascii="Times New Roman" w:eastAsia="Times New Roman" w:hAnsi="Times New Roman" w:cs="Open Sans"/>
      <w:b/>
      <w:bCs/>
      <w:iCs/>
      <w:sz w:val="20"/>
      <w:lang w:val="en-US" w:eastAsia="en-US"/>
    </w:rPr>
  </w:style>
  <w:style w:type="paragraph" w:styleId="Revision">
    <w:name w:val="Revision"/>
    <w:hidden/>
    <w:uiPriority w:val="99"/>
    <w:semiHidden/>
    <w:rsid w:val="002B5649"/>
    <w:rPr>
      <w:rFonts w:eastAsia="Times New Roman" w:cs="Open Sans"/>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149264">
      <w:bodyDiv w:val="1"/>
      <w:marLeft w:val="0"/>
      <w:marRight w:val="0"/>
      <w:marTop w:val="0"/>
      <w:marBottom w:val="0"/>
      <w:divBdr>
        <w:top w:val="none" w:sz="0" w:space="0" w:color="auto"/>
        <w:left w:val="none" w:sz="0" w:space="0" w:color="auto"/>
        <w:bottom w:val="none" w:sz="0" w:space="0" w:color="auto"/>
        <w:right w:val="none" w:sz="0" w:space="0" w:color="auto"/>
      </w:divBdr>
    </w:div>
    <w:div w:id="19560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BAE60936AB74E9EC2869C337AB24C" ma:contentTypeVersion="17" ma:contentTypeDescription="Create a new document." ma:contentTypeScope="" ma:versionID="f5a96bd9b1b38b85bdcb9734ccce9c57">
  <xsd:schema xmlns:xsd="http://www.w3.org/2001/XMLSchema" xmlns:xs="http://www.w3.org/2001/XMLSchema" xmlns:p="http://schemas.microsoft.com/office/2006/metadata/properties" xmlns:ns3="9a0e56a1-e6ae-4aa9-a3ca-1869781ca977" xmlns:ns4="5d5a2e32-7387-489b-aa05-2197e908a865" targetNamespace="http://schemas.microsoft.com/office/2006/metadata/properties" ma:root="true" ma:fieldsID="341a906ef7a5590950454af16e51350e" ns3:_="" ns4:_="">
    <xsd:import namespace="9a0e56a1-e6ae-4aa9-a3ca-1869781ca977"/>
    <xsd:import namespace="5d5a2e32-7387-489b-aa05-2197e908a8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56a1-e6ae-4aa9-a3ca-1869781c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a2e32-7387-489b-aa05-2197e908a8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0e56a1-e6ae-4aa9-a3ca-1869781ca9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7BD1-93C3-406F-9123-BA4DA4E9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56a1-e6ae-4aa9-a3ca-1869781ca977"/>
    <ds:schemaRef ds:uri="5d5a2e32-7387-489b-aa05-2197e908a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CD01E-1576-4378-B397-FE1AFFC5FE56}">
  <ds:schemaRefs>
    <ds:schemaRef ds:uri="http://schemas.microsoft.com/sharepoint/v3/contenttype/forms"/>
  </ds:schemaRefs>
</ds:datastoreItem>
</file>

<file path=customXml/itemProps3.xml><?xml version="1.0" encoding="utf-8"?>
<ds:datastoreItem xmlns:ds="http://schemas.openxmlformats.org/officeDocument/2006/customXml" ds:itemID="{4F079251-4E46-44AE-9052-1D884E1DA207}">
  <ds:schemaRefs>
    <ds:schemaRef ds:uri="http://schemas.microsoft.com/office/2006/metadata/properties"/>
    <ds:schemaRef ds:uri="http://schemas.microsoft.com/office/infopath/2007/PartnerControls"/>
    <ds:schemaRef ds:uri="9a0e56a1-e6ae-4aa9-a3ca-1869781ca977"/>
  </ds:schemaRefs>
</ds:datastoreItem>
</file>

<file path=customXml/itemProps4.xml><?xml version="1.0" encoding="utf-8"?>
<ds:datastoreItem xmlns:ds="http://schemas.openxmlformats.org/officeDocument/2006/customXml" ds:itemID="{69B26ED4-518D-4277-8C02-ADD8351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12</TotalTime>
  <Pages>5</Pages>
  <Words>908</Words>
  <Characters>5588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Yvonne Hackwell</cp:lastModifiedBy>
  <cp:revision>6</cp:revision>
  <dcterms:created xsi:type="dcterms:W3CDTF">2025-03-18T14:26:00Z</dcterms:created>
  <dcterms:modified xsi:type="dcterms:W3CDTF">2025-06-25T11:56:00Z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bbda0b8e93ec605e91ca2172af6559244f1db9e85123fc5cc9544f861fe550aa</vt:lpwstr>
  </property>
  <property fmtid="{D5CDD505-2E9C-101B-9397-08002B2CF9AE}" pid="3" name="ContentTypeId">
    <vt:lpwstr>0x0101006B7BAE60936AB74E9EC2869C337AB24C</vt:lpwstr>
  </property>
</Properties>
</file>